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9"/>
        <w:gridCol w:w="1332"/>
        <w:gridCol w:w="1045"/>
        <w:gridCol w:w="927"/>
        <w:gridCol w:w="1623"/>
        <w:gridCol w:w="2400"/>
        <w:gridCol w:w="2098"/>
        <w:gridCol w:w="1947"/>
      </w:tblGrid>
      <w:tr w:rsidR="00D81C3F" w14:paraId="432B1796" w14:textId="77777777">
        <w:trPr>
          <w:trHeight w:val="244"/>
        </w:trPr>
        <w:tc>
          <w:tcPr>
            <w:tcW w:w="13691" w:type="dxa"/>
            <w:gridSpan w:val="8"/>
          </w:tcPr>
          <w:p w14:paraId="4E23817B" w14:textId="77777777" w:rsidR="00D81C3F" w:rsidRDefault="00000000">
            <w:pPr>
              <w:pStyle w:val="TableParagraph"/>
              <w:spacing w:before="6" w:line="218" w:lineRule="exact"/>
              <w:ind w:lef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NUMERAL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10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COTIZACIONES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Y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LICITACIONES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PROGRAMAS</w:t>
            </w:r>
          </w:p>
        </w:tc>
      </w:tr>
      <w:tr w:rsidR="00D81C3F" w14:paraId="6B3A016B" w14:textId="77777777">
        <w:trPr>
          <w:trHeight w:val="201"/>
        </w:trPr>
        <w:tc>
          <w:tcPr>
            <w:tcW w:w="13691" w:type="dxa"/>
            <w:gridSpan w:val="8"/>
          </w:tcPr>
          <w:p w14:paraId="6734AF67" w14:textId="77777777" w:rsidR="00D81C3F" w:rsidRDefault="00000000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ENTIDAD: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CONSEJO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NACIONAL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ÁREAS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PROTEGIDAS</w:t>
            </w:r>
          </w:p>
        </w:tc>
      </w:tr>
      <w:tr w:rsidR="00D81C3F" w14:paraId="058A609E" w14:textId="77777777">
        <w:trPr>
          <w:trHeight w:val="200"/>
        </w:trPr>
        <w:tc>
          <w:tcPr>
            <w:tcW w:w="13691" w:type="dxa"/>
            <w:gridSpan w:val="8"/>
          </w:tcPr>
          <w:p w14:paraId="2B556181" w14:textId="77777777" w:rsidR="00D81C3F" w:rsidRDefault="00000000">
            <w:pPr>
              <w:pStyle w:val="TableParagraph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DIRECCIÓN: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5TA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AVENIDA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6-06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ZONA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1,</w:t>
            </w:r>
            <w:r>
              <w:rPr>
                <w:spacing w:val="2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NIVEL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EDIFICIO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IPM</w:t>
            </w:r>
          </w:p>
        </w:tc>
      </w:tr>
      <w:tr w:rsidR="00D81C3F" w14:paraId="7F9DC961" w14:textId="77777777">
        <w:trPr>
          <w:trHeight w:val="201"/>
        </w:trPr>
        <w:tc>
          <w:tcPr>
            <w:tcW w:w="13691" w:type="dxa"/>
            <w:gridSpan w:val="8"/>
          </w:tcPr>
          <w:p w14:paraId="28A93D34" w14:textId="77777777" w:rsidR="00D81C3F" w:rsidRDefault="00000000">
            <w:pPr>
              <w:pStyle w:val="TableParagraph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HORARIO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ATENCIÓN: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8:00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16:30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HRS</w:t>
            </w:r>
          </w:p>
        </w:tc>
      </w:tr>
      <w:tr w:rsidR="00D81C3F" w14:paraId="332F260A" w14:textId="77777777">
        <w:trPr>
          <w:trHeight w:val="201"/>
        </w:trPr>
        <w:tc>
          <w:tcPr>
            <w:tcW w:w="13691" w:type="dxa"/>
            <w:gridSpan w:val="8"/>
          </w:tcPr>
          <w:p w14:paraId="6343981B" w14:textId="77777777" w:rsidR="00D81C3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TELÉFONO:</w:t>
            </w:r>
            <w:r>
              <w:rPr>
                <w:b/>
                <w:spacing w:val="2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1547</w:t>
            </w:r>
          </w:p>
        </w:tc>
      </w:tr>
      <w:tr w:rsidR="00D81C3F" w14:paraId="6A5EB5F6" w14:textId="77777777">
        <w:trPr>
          <w:trHeight w:val="201"/>
        </w:trPr>
        <w:tc>
          <w:tcPr>
            <w:tcW w:w="13691" w:type="dxa"/>
            <w:gridSpan w:val="8"/>
          </w:tcPr>
          <w:p w14:paraId="32D32C7E" w14:textId="77777777" w:rsidR="00D81C3F" w:rsidRDefault="00000000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DIRECTOR:</w:t>
            </w:r>
            <w:r>
              <w:rPr>
                <w:b/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LICENCIADO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FERNANDO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SAMUEL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REYES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ALONZO</w:t>
            </w:r>
          </w:p>
        </w:tc>
      </w:tr>
      <w:tr w:rsidR="00D81C3F" w14:paraId="5CD7868C" w14:textId="77777777">
        <w:trPr>
          <w:trHeight w:val="200"/>
        </w:trPr>
        <w:tc>
          <w:tcPr>
            <w:tcW w:w="13691" w:type="dxa"/>
            <w:gridSpan w:val="8"/>
          </w:tcPr>
          <w:p w14:paraId="4E77968D" w14:textId="77777777" w:rsidR="00D81C3F" w:rsidRDefault="00000000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ENCARGADO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ACTUALIZACIÓN:</w:t>
            </w:r>
            <w:r>
              <w:rPr>
                <w:b/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LICENCIADA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CLAUDIA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MARIA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ANGELES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CABRERA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ORTIZ</w:t>
            </w:r>
          </w:p>
        </w:tc>
      </w:tr>
      <w:tr w:rsidR="00D81C3F" w14:paraId="7BD5DEC1" w14:textId="77777777">
        <w:trPr>
          <w:trHeight w:val="201"/>
        </w:trPr>
        <w:tc>
          <w:tcPr>
            <w:tcW w:w="13691" w:type="dxa"/>
            <w:gridSpan w:val="8"/>
          </w:tcPr>
          <w:p w14:paraId="53519534" w14:textId="77777777" w:rsidR="00D81C3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FECHA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z w:val="16"/>
              </w:rPr>
              <w:t>ACTUALIZACIÓN: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04/06/2026</w:t>
            </w:r>
          </w:p>
        </w:tc>
      </w:tr>
      <w:tr w:rsidR="00D81C3F" w14:paraId="710B032D" w14:textId="77777777">
        <w:trPr>
          <w:trHeight w:val="201"/>
        </w:trPr>
        <w:tc>
          <w:tcPr>
            <w:tcW w:w="13691" w:type="dxa"/>
            <w:gridSpan w:val="8"/>
          </w:tcPr>
          <w:p w14:paraId="56CF7D69" w14:textId="77777777" w:rsidR="00D81C3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CORRESPONDE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AL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MES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DE: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MAYO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DEL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AÑO</w:t>
            </w:r>
            <w:r>
              <w:rPr>
                <w:b/>
                <w:spacing w:val="24"/>
                <w:w w:val="105"/>
                <w:sz w:val="16"/>
              </w:rPr>
              <w:t xml:space="preserve"> </w:t>
            </w:r>
            <w:r>
              <w:rPr>
                <w:b/>
                <w:spacing w:val="-4"/>
                <w:w w:val="105"/>
                <w:sz w:val="16"/>
              </w:rPr>
              <w:t>2026</w:t>
            </w:r>
          </w:p>
        </w:tc>
      </w:tr>
      <w:tr w:rsidR="00D81C3F" w14:paraId="58955E56" w14:textId="77777777">
        <w:trPr>
          <w:trHeight w:val="738"/>
        </w:trPr>
        <w:tc>
          <w:tcPr>
            <w:tcW w:w="2319" w:type="dxa"/>
            <w:shd w:val="clear" w:color="auto" w:fill="EBEBDF"/>
          </w:tcPr>
          <w:p w14:paraId="4E85D3FA" w14:textId="77777777" w:rsidR="00D81C3F" w:rsidRDefault="00000000">
            <w:pPr>
              <w:pStyle w:val="TableParagraph"/>
              <w:spacing w:before="169" w:line="266" w:lineRule="auto"/>
              <w:ind w:left="599" w:right="581" w:firstLine="4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MODALIDAD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CONTRATACIÓN</w:t>
            </w:r>
          </w:p>
        </w:tc>
        <w:tc>
          <w:tcPr>
            <w:tcW w:w="1332" w:type="dxa"/>
            <w:shd w:val="clear" w:color="auto" w:fill="EBEBDF"/>
          </w:tcPr>
          <w:p w14:paraId="7F21F6C2" w14:textId="77777777" w:rsidR="00D81C3F" w:rsidRDefault="00D81C3F">
            <w:pPr>
              <w:pStyle w:val="TableParagraph"/>
              <w:spacing w:before="88" w:line="240" w:lineRule="auto"/>
              <w:ind w:left="0"/>
              <w:rPr>
                <w:rFonts w:ascii="Times New Roman"/>
                <w:sz w:val="16"/>
              </w:rPr>
            </w:pPr>
          </w:p>
          <w:p w14:paraId="5504619E" w14:textId="77777777" w:rsidR="00D81C3F" w:rsidRDefault="00000000">
            <w:pPr>
              <w:pStyle w:val="TableParagraph"/>
              <w:spacing w:before="0" w:line="240" w:lineRule="auto"/>
              <w:ind w:left="227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CANTIDADES</w:t>
            </w:r>
          </w:p>
        </w:tc>
        <w:tc>
          <w:tcPr>
            <w:tcW w:w="1045" w:type="dxa"/>
            <w:shd w:val="clear" w:color="auto" w:fill="EBEBDF"/>
          </w:tcPr>
          <w:p w14:paraId="2421CF07" w14:textId="77777777" w:rsidR="00D81C3F" w:rsidRDefault="00000000">
            <w:pPr>
              <w:pStyle w:val="TableParagraph"/>
              <w:spacing w:before="169" w:line="266" w:lineRule="auto"/>
              <w:ind w:left="138" w:right="119" w:firstLine="91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PRECIOS</w:t>
            </w:r>
            <w:r>
              <w:rPr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UNITARIOS</w:t>
            </w:r>
          </w:p>
        </w:tc>
        <w:tc>
          <w:tcPr>
            <w:tcW w:w="927" w:type="dxa"/>
            <w:shd w:val="clear" w:color="auto" w:fill="EBEBDF"/>
          </w:tcPr>
          <w:p w14:paraId="40101736" w14:textId="77777777" w:rsidR="00D81C3F" w:rsidRDefault="00D81C3F">
            <w:pPr>
              <w:pStyle w:val="TableParagraph"/>
              <w:spacing w:before="92" w:line="240" w:lineRule="auto"/>
              <w:ind w:left="0"/>
              <w:rPr>
                <w:rFonts w:ascii="Times New Roman"/>
                <w:sz w:val="16"/>
              </w:rPr>
            </w:pPr>
          </w:p>
          <w:p w14:paraId="44573A06" w14:textId="77777777" w:rsidR="00D81C3F" w:rsidRDefault="00000000">
            <w:pPr>
              <w:pStyle w:val="TableParagraph"/>
              <w:spacing w:before="1" w:line="240" w:lineRule="auto"/>
              <w:ind w:left="145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MONTOS</w:t>
            </w:r>
          </w:p>
        </w:tc>
        <w:tc>
          <w:tcPr>
            <w:tcW w:w="1623" w:type="dxa"/>
            <w:shd w:val="clear" w:color="auto" w:fill="EBEBDF"/>
          </w:tcPr>
          <w:p w14:paraId="6159D5FD" w14:textId="77777777" w:rsidR="00D81C3F" w:rsidRDefault="00000000">
            <w:pPr>
              <w:pStyle w:val="TableParagraph"/>
              <w:spacing w:before="169" w:line="266" w:lineRule="auto"/>
              <w:ind w:left="190" w:right="176" w:firstLine="28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RENGLÓN</w:t>
            </w:r>
            <w:r>
              <w:rPr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PRESUPUESTARIO</w:t>
            </w:r>
          </w:p>
        </w:tc>
        <w:tc>
          <w:tcPr>
            <w:tcW w:w="2400" w:type="dxa"/>
            <w:shd w:val="clear" w:color="auto" w:fill="EBEBDF"/>
          </w:tcPr>
          <w:p w14:paraId="4E7334A2" w14:textId="77777777" w:rsidR="00D81C3F" w:rsidRDefault="00000000">
            <w:pPr>
              <w:pStyle w:val="TableParagraph"/>
              <w:spacing w:before="169" w:line="266" w:lineRule="auto"/>
              <w:ind w:left="766" w:right="412" w:hanging="336"/>
              <w:rPr>
                <w:b/>
                <w:sz w:val="16"/>
              </w:rPr>
            </w:pPr>
            <w:r>
              <w:rPr>
                <w:b/>
                <w:sz w:val="16"/>
              </w:rPr>
              <w:t>CARACTERÍSTICAS DEL</w:t>
            </w:r>
            <w:r>
              <w:rPr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PROVEEDOR</w:t>
            </w:r>
          </w:p>
        </w:tc>
        <w:tc>
          <w:tcPr>
            <w:tcW w:w="2098" w:type="dxa"/>
            <w:shd w:val="clear" w:color="auto" w:fill="EBEBDF"/>
          </w:tcPr>
          <w:p w14:paraId="34B71001" w14:textId="77777777" w:rsidR="00D81C3F" w:rsidRDefault="00000000">
            <w:pPr>
              <w:pStyle w:val="TableParagraph"/>
              <w:spacing w:before="169" w:line="266" w:lineRule="auto"/>
              <w:ind w:left="519" w:right="91" w:hanging="41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DETALLES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DEL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PROCESO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ADJUDICACIÓN</w:t>
            </w:r>
          </w:p>
        </w:tc>
        <w:tc>
          <w:tcPr>
            <w:tcW w:w="1947" w:type="dxa"/>
            <w:shd w:val="clear" w:color="auto" w:fill="EBEBDF"/>
          </w:tcPr>
          <w:p w14:paraId="6DEDD871" w14:textId="77777777" w:rsidR="00D81C3F" w:rsidRDefault="00000000">
            <w:pPr>
              <w:pStyle w:val="TableParagraph"/>
              <w:spacing w:before="169" w:line="266" w:lineRule="auto"/>
              <w:ind w:left="584" w:right="388" w:hanging="18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CONTENIDO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DEL</w:t>
            </w:r>
            <w:r>
              <w:rPr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CONTRATO</w:t>
            </w:r>
          </w:p>
        </w:tc>
      </w:tr>
      <w:tr w:rsidR="00D81C3F" w14:paraId="1ABA6499" w14:textId="77777777">
        <w:trPr>
          <w:trHeight w:val="1308"/>
        </w:trPr>
        <w:tc>
          <w:tcPr>
            <w:tcW w:w="13691" w:type="dxa"/>
            <w:gridSpan w:val="8"/>
          </w:tcPr>
          <w:p w14:paraId="7550E9AC" w14:textId="77777777" w:rsidR="00D81C3F" w:rsidRDefault="00D81C3F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  <w:p w14:paraId="3C2162EC" w14:textId="77777777" w:rsidR="00D81C3F" w:rsidRDefault="00D81C3F">
            <w:pPr>
              <w:pStyle w:val="TableParagraph"/>
              <w:spacing w:before="183" w:line="240" w:lineRule="auto"/>
              <w:ind w:left="0"/>
              <w:rPr>
                <w:rFonts w:ascii="Times New Roman"/>
                <w:sz w:val="16"/>
              </w:rPr>
            </w:pPr>
          </w:p>
          <w:p w14:paraId="67DCBFE3" w14:textId="77777777" w:rsidR="00D81C3F" w:rsidRDefault="00000000">
            <w:pPr>
              <w:pStyle w:val="TableParagraph"/>
              <w:spacing w:before="0" w:line="240" w:lineRule="auto"/>
              <w:ind w:left="10" w:righ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SIN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MOVIMIENTO,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INSTITUCIÓN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CUENTA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CON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EVENTOS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COTIZACIÓN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LICITACIÓN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CORRESPONDIENTE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PROGRAMAS</w:t>
            </w:r>
          </w:p>
        </w:tc>
      </w:tr>
    </w:tbl>
    <w:p w14:paraId="7BB20218" w14:textId="77777777" w:rsidR="000D2513" w:rsidRDefault="000D2513"/>
    <w:sectPr w:rsidR="000D2513">
      <w:type w:val="continuous"/>
      <w:pgSz w:w="15840" w:h="12240" w:orient="landscape"/>
      <w:pgMar w:top="106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C3F"/>
    <w:rsid w:val="000D2513"/>
    <w:rsid w:val="001A0D39"/>
    <w:rsid w:val="006C261B"/>
    <w:rsid w:val="00B90C7D"/>
    <w:rsid w:val="00D35FD2"/>
    <w:rsid w:val="00D8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EBAB18"/>
  <w15:docId w15:val="{FA9BE85F-3AD8-4428-8531-FAE75DA76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" w:line="173" w:lineRule="exact"/>
      <w:ind w:left="3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607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María de los Angeles Cabrera Ortiz</dc:creator>
  <cp:lastModifiedBy>Unidad de Información Pública</cp:lastModifiedBy>
  <cp:revision>2</cp:revision>
  <dcterms:created xsi:type="dcterms:W3CDTF">2026-06-12T18:14:00Z</dcterms:created>
  <dcterms:modified xsi:type="dcterms:W3CDTF">2026-06-12T18:14:00Z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2026-06-04T00:00:00Z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2026-06-04T00:00:00Z</vt:filetime>
  </property>
  <property fmtid="{D5CDD505-2E9C-101B-9397-08002B2CF9AE}" pid="5" name="Producer">
    <vt:lpwstr>Microsoft® Excel® para Microsoft 365</vt:lpwstr>
  </property>
</Properties>
</file>