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596"/>
        <w:gridCol w:w="1476"/>
        <w:gridCol w:w="1096"/>
        <w:gridCol w:w="2925"/>
        <w:gridCol w:w="1628"/>
        <w:gridCol w:w="3011"/>
        <w:gridCol w:w="1559"/>
        <w:gridCol w:w="2268"/>
      </w:tblGrid>
      <w:tr w:rsidR="00571964" w:rsidRPr="00571964" w14:paraId="343914E3" w14:textId="77777777" w:rsidTr="0057196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21893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58216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C7929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0D457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EDB29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A674C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99951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B6F93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42840" w14:textId="2C6B85BC" w:rsidR="00571964" w:rsidRPr="00571964" w:rsidRDefault="00571964" w:rsidP="0057196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571964" w:rsidRPr="00571964" w14:paraId="01AA905F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E3290D" w14:textId="5B71FD3C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571964" w:rsidRPr="00571964" w14:paraId="20880961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14C48" w14:textId="213FC9DB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571964" w:rsidRPr="00571964" w14:paraId="2F3DA11E" w14:textId="77777777" w:rsidTr="00571964">
        <w:trPr>
          <w:trHeight w:val="315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C8095" w14:textId="121A9E76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63360" behindDoc="0" locked="0" layoutInCell="1" allowOverlap="1" wp14:anchorId="555C2438" wp14:editId="71F73C25">
                  <wp:simplePos x="0" y="0"/>
                  <wp:positionH relativeFrom="column">
                    <wp:posOffset>8583295</wp:posOffset>
                  </wp:positionH>
                  <wp:positionV relativeFrom="paragraph">
                    <wp:posOffset>-471170</wp:posOffset>
                  </wp:positionV>
                  <wp:extent cx="1600200" cy="1514475"/>
                  <wp:effectExtent l="0" t="0" r="0" b="0"/>
                  <wp:wrapNone/>
                  <wp:docPr id="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571964" w:rsidRPr="00571964" w14:paraId="3A8E4C58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ADAF1" w14:textId="477C8843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6192" behindDoc="0" locked="0" layoutInCell="1" allowOverlap="1" wp14:anchorId="675224D6" wp14:editId="0D9B25CE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-652145</wp:posOffset>
                  </wp:positionV>
                  <wp:extent cx="3810000" cy="1371600"/>
                  <wp:effectExtent l="0" t="0" r="0" b="0"/>
                  <wp:wrapNone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571964" w:rsidRPr="00571964" w14:paraId="0CEC6674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3A6A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Andréa Bonilla </w:t>
            </w:r>
            <w:proofErr w:type="spellStart"/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571964" w:rsidRPr="00571964" w14:paraId="31FDB088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31C3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17 de abril de 2026</w:t>
            </w:r>
          </w:p>
        </w:tc>
      </w:tr>
      <w:tr w:rsidR="00571964" w:rsidRPr="00571964" w14:paraId="3D078438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A172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CORRESPONDE AL MES DE: </w:t>
            </w:r>
            <w:proofErr w:type="gramStart"/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Marzo</w:t>
            </w:r>
            <w:proofErr w:type="gramEnd"/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2026</w:t>
            </w:r>
          </w:p>
        </w:tc>
      </w:tr>
      <w:tr w:rsidR="00571964" w:rsidRPr="00571964" w14:paraId="24E64862" w14:textId="77777777" w:rsidTr="00571964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829CA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8153C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35306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4D7CF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F6BD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1A8FF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D0D89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D24E1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C729F" w14:textId="77777777" w:rsidR="00571964" w:rsidRPr="00571964" w:rsidRDefault="00571964" w:rsidP="00571964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571964" w:rsidRPr="00571964" w14:paraId="782516F2" w14:textId="77777777" w:rsidTr="00571964">
        <w:trPr>
          <w:trHeight w:val="14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1738C9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8E4CD5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CA6C96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588D70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DAEB968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0BA0A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01EE04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8F448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2440FF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571964" w:rsidRPr="00571964" w14:paraId="764615DE" w14:textId="77777777" w:rsidTr="00571964">
        <w:trPr>
          <w:trHeight w:val="57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E462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683A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D26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4B0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7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C195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2718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A86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571964" w:rsidRPr="00571964" w14:paraId="50C3776F" w14:textId="77777777" w:rsidTr="00571964">
        <w:trPr>
          <w:trHeight w:val="64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1CF4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A74F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535C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C6F7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D7BE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72BE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D093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BFB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30B4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571964" w:rsidRPr="00571964" w14:paraId="6EDF609B" w14:textId="77777777" w:rsidTr="00571964">
        <w:trPr>
          <w:trHeight w:val="12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B2D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DF6E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613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73A8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F295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LEIZER JOSUE CLAVERIA BALDIZON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365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68263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TRASLADO DE PERSONAL DE LA DIRECCION REGIONAL DE PETEN A LA CUIDAD DE GUATEMALA Y RETORNO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FC5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559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587.00 </w:t>
            </w:r>
          </w:p>
        </w:tc>
      </w:tr>
      <w:tr w:rsidR="00571964" w:rsidRPr="00571964" w14:paraId="6AC72F5E" w14:textId="77777777" w:rsidTr="00571964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A1EB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DE1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1E7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0D8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FD542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SALILY VALERIA MUÑOZ GUERRA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023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1FB00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RECEPCIÓN DE CUPONES DE COMBUSTIBLE PARA LA DIRECCION REGIONAL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709BE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703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595.00 </w:t>
            </w:r>
          </w:p>
        </w:tc>
      </w:tr>
      <w:tr w:rsidR="00571964" w:rsidRPr="00571964" w14:paraId="7FDE8188" w14:textId="77777777" w:rsidTr="00571964">
        <w:trPr>
          <w:trHeight w:val="9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223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B1FA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6/03/2026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2B0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7/03/2026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770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3A4E2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GT" w:eastAsia="es-GT"/>
              </w:rPr>
              <w:t>YULISSA FABIOLA CAAL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93B4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GUATEMALA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0AEF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RECEPCIÓN DE CUPONES DE COMBUSTIBLE PARA LA DIRECCION REGIONAL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465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5724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595.00 </w:t>
            </w:r>
          </w:p>
        </w:tc>
      </w:tr>
      <w:tr w:rsidR="00571964" w:rsidRPr="00571964" w14:paraId="2A3F08AE" w14:textId="77777777" w:rsidTr="00571964">
        <w:trPr>
          <w:trHeight w:val="18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39E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A07E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9/03/2026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D23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13/03/2026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97D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2FD0" w14:textId="7B31EB4F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lang w:val="es-GT" w:eastAsia="es-GT"/>
              </w:rPr>
              <w:t xml:space="preserve">ANA CRISTINA MORALES </w:t>
            </w:r>
            <w:r>
              <w:rPr>
                <w:rFonts w:ascii="Calibri" w:eastAsia="Times New Roman" w:hAnsi="Calibri" w:cs="Calibri"/>
                <w:lang w:val="es-GT" w:eastAsia="es-GT"/>
              </w:rPr>
              <w:t>C</w:t>
            </w:r>
            <w:r w:rsidRPr="00571964">
              <w:rPr>
                <w:rFonts w:ascii="Calibri" w:eastAsia="Times New Roman" w:hAnsi="Calibri" w:cs="Calibri"/>
                <w:lang w:val="es-GT" w:eastAsia="es-GT"/>
              </w:rPr>
              <w:t>ALAN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045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ZACAPA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9BC0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TALLERES EN CENTROS EDUCATIVOS DEL MUNICIPIO DE ZACAPA, REFERENTES A LA EDUCACIÓN E IMPORTANCIA DEL MEDIO AMBIENTE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E63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F70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1,680.00 </w:t>
            </w:r>
          </w:p>
        </w:tc>
      </w:tr>
      <w:tr w:rsidR="00571964" w:rsidRPr="00571964" w14:paraId="5CF1DE89" w14:textId="77777777" w:rsidTr="00571964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C5D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9FA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7547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2F3B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BB167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MIRLA AZUCENA TAQUE LOPEZ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B00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12A0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AL SECRETARIO EJECUTIVO EN FIRMAS DE CONVENIOS CON COMUNIDADES FORESTALES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6574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C9E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863.00 </w:t>
            </w:r>
          </w:p>
        </w:tc>
      </w:tr>
      <w:tr w:rsidR="00571964" w:rsidRPr="00571964" w14:paraId="4B0C556C" w14:textId="77777777" w:rsidTr="00571964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3276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868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140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7179F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1FD82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ELSA LEONELA MAURICIO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60C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7C7F9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AL SECRETARIO EJECUTIVO EN FIRMAS DE CONVENIOS CON COMUNIDADES FORESTALES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589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6C7D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165.00 </w:t>
            </w:r>
          </w:p>
        </w:tc>
      </w:tr>
      <w:tr w:rsidR="00571964" w:rsidRPr="00571964" w14:paraId="7C3B2CDC" w14:textId="77777777" w:rsidTr="00571964">
        <w:trPr>
          <w:trHeight w:val="12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E86D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26F6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9433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21/03/2026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C182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8B18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LUISANA MIROSLAVA PAZ AREVALO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DCBB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B093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AL SECRETARIO EJECUTIVO EN FIRMAS DE CONVENIOS CON COMUNIDADES FORESTALES DE PETEN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5CB8C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930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1,135.00 </w:t>
            </w:r>
          </w:p>
        </w:tc>
      </w:tr>
      <w:tr w:rsidR="00571964" w:rsidRPr="00571964" w14:paraId="2690093D" w14:textId="77777777" w:rsidTr="00571964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F268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244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568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CB90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022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2356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DIANA PAOLA PALENCIA GOMEZ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73C9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SUCHITEPEQUEZ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9BD1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AUDIENCIA DE JUZGADO DE TRABAJO DE SUCHITEPEQUEZ, REFERENTE A DEMANDAS LABORALES EN CONTRA DEL CONAP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8ACD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AA74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527.00 </w:t>
            </w:r>
          </w:p>
        </w:tc>
      </w:tr>
      <w:tr w:rsidR="00571964" w:rsidRPr="00571964" w14:paraId="5FA0274B" w14:textId="77777777" w:rsidTr="00571964">
        <w:trPr>
          <w:trHeight w:val="15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36B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AL INTERIOR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BDE3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25/03/2026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51F4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26/03/2026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E916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031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DCF8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sz w:val="20"/>
                <w:szCs w:val="20"/>
                <w:lang w:val="es-GT" w:eastAsia="es-GT"/>
              </w:rPr>
              <w:t>FREDY ARTURO ALDANA SANABRIA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BFC1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SUCHITEPEQUEZ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28A6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TRASLADAR AL PERSONAL DE LA UNIDAD DE AUDITORIA INTERNA AL DEPARTAMENTO DE SUCHITEPEQUEZ Y SU RETORNO A GUATEMALA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6AD5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2310A" w14:textId="77777777" w:rsidR="00571964" w:rsidRPr="00571964" w:rsidRDefault="00571964" w:rsidP="0057196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535.00 </w:t>
            </w:r>
          </w:p>
        </w:tc>
      </w:tr>
      <w:tr w:rsidR="00571964" w:rsidRPr="00571964" w14:paraId="7547A3AC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106035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2026 no se registró movimiento de Reconocimientos de Gastos Internacionales.</w:t>
            </w:r>
          </w:p>
        </w:tc>
      </w:tr>
      <w:tr w:rsidR="00571964" w:rsidRPr="00571964" w14:paraId="4E17A79E" w14:textId="77777777" w:rsidTr="00571964">
        <w:trPr>
          <w:trHeight w:val="300"/>
        </w:trPr>
        <w:tc>
          <w:tcPr>
            <w:tcW w:w="17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5EF631" w14:textId="77777777" w:rsidR="00571964" w:rsidRPr="00571964" w:rsidRDefault="00571964" w:rsidP="00571964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571964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marzo de 2026 no se registró movimiento de viáticos Internacionales.</w:t>
            </w:r>
          </w:p>
        </w:tc>
      </w:tr>
    </w:tbl>
    <w:p w14:paraId="7CF2F994" w14:textId="6FDADCF3" w:rsidR="00DE0850" w:rsidRPr="00DE0850" w:rsidRDefault="00DE0850" w:rsidP="00DE0850">
      <w:pPr>
        <w:tabs>
          <w:tab w:val="left" w:pos="3480"/>
        </w:tabs>
        <w:rPr>
          <w:lang w:val="es-GT"/>
        </w:rPr>
      </w:pPr>
    </w:p>
    <w:sectPr w:rsidR="00DE0850" w:rsidRPr="00DE0850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1A437" w14:textId="77777777" w:rsidR="00B342BF" w:rsidRDefault="00B342BF" w:rsidP="00A45E46">
      <w:r>
        <w:separator/>
      </w:r>
    </w:p>
  </w:endnote>
  <w:endnote w:type="continuationSeparator" w:id="0">
    <w:p w14:paraId="0A18555D" w14:textId="77777777" w:rsidR="00B342BF" w:rsidRDefault="00B342BF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EADF" w14:textId="77777777" w:rsidR="00B342BF" w:rsidRDefault="00B342BF" w:rsidP="00A45E46">
      <w:r>
        <w:separator/>
      </w:r>
    </w:p>
  </w:footnote>
  <w:footnote w:type="continuationSeparator" w:id="0">
    <w:p w14:paraId="771A5DFD" w14:textId="77777777" w:rsidR="00B342BF" w:rsidRDefault="00B342BF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55654"/>
    <w:rsid w:val="00072264"/>
    <w:rsid w:val="00175911"/>
    <w:rsid w:val="00181C47"/>
    <w:rsid w:val="001C33C3"/>
    <w:rsid w:val="001E54C2"/>
    <w:rsid w:val="001F6515"/>
    <w:rsid w:val="002C5E51"/>
    <w:rsid w:val="002D7A3F"/>
    <w:rsid w:val="002F5775"/>
    <w:rsid w:val="00321C8D"/>
    <w:rsid w:val="003277C9"/>
    <w:rsid w:val="00375B7A"/>
    <w:rsid w:val="00385D32"/>
    <w:rsid w:val="00387EB8"/>
    <w:rsid w:val="004113E2"/>
    <w:rsid w:val="00457E28"/>
    <w:rsid w:val="00465116"/>
    <w:rsid w:val="00507734"/>
    <w:rsid w:val="00571964"/>
    <w:rsid w:val="00604EEE"/>
    <w:rsid w:val="006771C0"/>
    <w:rsid w:val="0068365B"/>
    <w:rsid w:val="006C42E4"/>
    <w:rsid w:val="0083724A"/>
    <w:rsid w:val="0085584E"/>
    <w:rsid w:val="008F0B1E"/>
    <w:rsid w:val="008F486A"/>
    <w:rsid w:val="0091390B"/>
    <w:rsid w:val="009F667E"/>
    <w:rsid w:val="00A45E46"/>
    <w:rsid w:val="00A657CC"/>
    <w:rsid w:val="00AB3DC3"/>
    <w:rsid w:val="00B342BF"/>
    <w:rsid w:val="00B70354"/>
    <w:rsid w:val="00B75F74"/>
    <w:rsid w:val="00BA4564"/>
    <w:rsid w:val="00BE4F0B"/>
    <w:rsid w:val="00C32765"/>
    <w:rsid w:val="00C63F90"/>
    <w:rsid w:val="00D4555A"/>
    <w:rsid w:val="00DB74F9"/>
    <w:rsid w:val="00DE0850"/>
    <w:rsid w:val="00E310F5"/>
    <w:rsid w:val="00E864F9"/>
    <w:rsid w:val="00F16FCE"/>
    <w:rsid w:val="00FA4B33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2257</Characters>
  <Application>Microsoft Office Word</Application>
  <DocSecurity>0</DocSecurity>
  <Lines>205</Lines>
  <Paragraphs>119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Oswaldo Otoniel Cajas Mendizabal</dc:creator>
  <cp:lastModifiedBy>Unidad de Información Pública</cp:lastModifiedBy>
  <cp:revision>2</cp:revision>
  <cp:lastPrinted>2023-08-17T15:35:00Z</cp:lastPrinted>
  <dcterms:created xsi:type="dcterms:W3CDTF">2026-04-20T22:01:00Z</dcterms:created>
  <dcterms:modified xsi:type="dcterms:W3CDTF">2026-04-20T22:01:00Z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