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tblInd w:w="-526" w:type="dxa"/>
        <w:tblLook w:val="04A0" w:firstRow="1" w:lastRow="0" w:firstColumn="1" w:lastColumn="0" w:noHBand="0" w:noVBand="1"/>
      </w:tblPr>
      <w:tblGrid>
        <w:gridCol w:w="8446"/>
        <w:gridCol w:w="1080"/>
        <w:gridCol w:w="1059"/>
      </w:tblGrid>
      <w:tr w:rsidR="00E91E20" w14:paraId="3129CFAD" w14:textId="77777777">
        <w:trPr>
          <w:trHeight w:val="215"/>
        </w:trPr>
        <w:tc>
          <w:tcPr>
            <w:tcW w:w="8446" w:type="dxa"/>
            <w:tcBorders>
              <w:top w:val="nil"/>
              <w:left w:val="nil"/>
              <w:bottom w:val="nil"/>
              <w:right w:val="nil"/>
            </w:tcBorders>
          </w:tcPr>
          <w:p w14:paraId="222CA2C1" w14:textId="77777777" w:rsidR="00E91E20" w:rsidRDefault="00B37699">
            <w:pPr>
              <w:ind w:right="1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Sistema de Contabilidad Integrada Gubernamental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56C8880" w14:textId="77777777" w:rsidR="00E91E20" w:rsidRDefault="00E91E20"/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4FBD6DCA" w14:textId="77777777" w:rsidR="00E91E20" w:rsidRDefault="00E91E20"/>
        </w:tc>
      </w:tr>
      <w:tr w:rsidR="00E91E20" w14:paraId="73801B18" w14:textId="77777777">
        <w:trPr>
          <w:trHeight w:val="1004"/>
        </w:trPr>
        <w:tc>
          <w:tcPr>
            <w:tcW w:w="8446" w:type="dxa"/>
            <w:tcBorders>
              <w:top w:val="nil"/>
              <w:left w:val="nil"/>
              <w:bottom w:val="nil"/>
              <w:right w:val="nil"/>
            </w:tcBorders>
          </w:tcPr>
          <w:p w14:paraId="2C10EBE7" w14:textId="77777777" w:rsidR="00E91E20" w:rsidRDefault="00B37699">
            <w:pPr>
              <w:spacing w:after="93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Ejecución de Gastos - Programación de Transferencias Corrientes y de Capital - Reportes </w:t>
            </w:r>
          </w:p>
          <w:p w14:paraId="2036BE68" w14:textId="77777777" w:rsidR="00E91E20" w:rsidRDefault="00B37699">
            <w:pPr>
              <w:spacing w:after="38"/>
              <w:ind w:left="1531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Programación de Transferencias Corrientes y de Capital</w:t>
            </w:r>
          </w:p>
          <w:p w14:paraId="6F336C2D" w14:textId="77777777" w:rsidR="00E91E20" w:rsidRDefault="00B37699">
            <w:pPr>
              <w:ind w:right="1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Expresado en Quetzales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9F6BB" w14:textId="77777777" w:rsidR="00E91E20" w:rsidRDefault="00B37699">
            <w:pPr>
              <w:spacing w:after="4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PAGINA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:</w:t>
            </w:r>
            <w:proofErr w:type="gramEnd"/>
          </w:p>
          <w:p w14:paraId="390B2B7E" w14:textId="77777777" w:rsidR="00E91E20" w:rsidRDefault="00B37699">
            <w:pPr>
              <w:spacing w:line="313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FECHA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HORA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:</w:t>
            </w:r>
            <w:proofErr w:type="gramEnd"/>
          </w:p>
          <w:p w14:paraId="7C904627" w14:textId="77777777" w:rsidR="00E91E20" w:rsidRDefault="00B37699">
            <w:r>
              <w:rPr>
                <w:rFonts w:ascii="Times New Roman" w:eastAsia="Times New Roman" w:hAnsi="Times New Roman" w:cs="Times New Roman"/>
                <w:b/>
                <w:sz w:val="16"/>
              </w:rPr>
              <w:t>REPORTE: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04E03" w14:textId="77777777" w:rsidR="00E91E20" w:rsidRDefault="00B37699">
            <w:pPr>
              <w:tabs>
                <w:tab w:val="center" w:pos="590"/>
                <w:tab w:val="right" w:pos="1059"/>
              </w:tabs>
              <w:spacing w:after="4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DE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1</w:t>
            </w:r>
          </w:p>
          <w:p w14:paraId="491DAF11" w14:textId="77777777" w:rsidR="00E91E20" w:rsidRDefault="00B37699">
            <w:pPr>
              <w:spacing w:after="4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3/02/2026</w:t>
            </w:r>
          </w:p>
          <w:p w14:paraId="12D2012F" w14:textId="77777777" w:rsidR="00E91E20" w:rsidRDefault="00B37699">
            <w:pPr>
              <w:spacing w:after="4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14:43.17</w:t>
            </w:r>
          </w:p>
          <w:p w14:paraId="1D843208" w14:textId="77777777" w:rsidR="00E91E20" w:rsidRDefault="00B37699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R00813307.rpt</w:t>
            </w:r>
          </w:p>
        </w:tc>
      </w:tr>
    </w:tbl>
    <w:p w14:paraId="149C5EC8" w14:textId="77777777" w:rsidR="00E91E20" w:rsidRDefault="00B37699">
      <w:pPr>
        <w:spacing w:after="162"/>
        <w:ind w:left="2369" w:hanging="10"/>
      </w:pPr>
      <w:r>
        <w:rPr>
          <w:rFonts w:ascii="Times New Roman" w:eastAsia="Times New Roman" w:hAnsi="Times New Roman" w:cs="Times New Roman"/>
          <w:b/>
          <w:sz w:val="16"/>
        </w:rPr>
        <w:t>UNIDAD_EJECUTORA Igual a 217</w:t>
      </w:r>
    </w:p>
    <w:p w14:paraId="4DECEA42" w14:textId="77777777" w:rsidR="00E91E20" w:rsidRDefault="00B37699">
      <w:pPr>
        <w:spacing w:after="162"/>
        <w:ind w:left="1532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DESDE EL MES DE ENERO HASTA </w:t>
      </w:r>
      <w:proofErr w:type="gramStart"/>
      <w:r>
        <w:rPr>
          <w:rFonts w:ascii="Times New Roman" w:eastAsia="Times New Roman" w:hAnsi="Times New Roman" w:cs="Times New Roman"/>
          <w:b/>
          <w:sz w:val="16"/>
        </w:rPr>
        <w:t>EL  MES</w:t>
      </w:r>
      <w:proofErr w:type="gramEnd"/>
      <w:r>
        <w:rPr>
          <w:rFonts w:ascii="Times New Roman" w:eastAsia="Times New Roman" w:hAnsi="Times New Roman" w:cs="Times New Roman"/>
          <w:b/>
          <w:sz w:val="16"/>
        </w:rPr>
        <w:t xml:space="preserve"> DE ENERO</w:t>
      </w:r>
    </w:p>
    <w:tbl>
      <w:tblPr>
        <w:tblStyle w:val="TableGrid"/>
        <w:tblpPr w:vertAnchor="text" w:tblpX="-34" w:tblpY="4883"/>
        <w:tblOverlap w:val="never"/>
        <w:tblW w:w="10451" w:type="dxa"/>
        <w:tblInd w:w="0" w:type="dxa"/>
        <w:tblLook w:val="04A0" w:firstRow="1" w:lastRow="0" w:firstColumn="1" w:lastColumn="0" w:noHBand="0" w:noVBand="1"/>
      </w:tblPr>
      <w:tblGrid>
        <w:gridCol w:w="3975"/>
        <w:gridCol w:w="1427"/>
        <w:gridCol w:w="817"/>
        <w:gridCol w:w="1124"/>
        <w:gridCol w:w="1167"/>
        <w:gridCol w:w="988"/>
        <w:gridCol w:w="953"/>
      </w:tblGrid>
      <w:tr w:rsidR="00E91E20" w14:paraId="74616A92" w14:textId="77777777">
        <w:trPr>
          <w:trHeight w:val="454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14E3CA62" w14:textId="77777777" w:rsidR="00E91E20" w:rsidRDefault="00B37699">
            <w:pPr>
              <w:tabs>
                <w:tab w:val="center" w:pos="2303"/>
              </w:tabs>
              <w:spacing w:after="113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2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ENTIDAD RECEPTORA: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ab/>
              <w:t>PNUMA</w:t>
            </w:r>
          </w:p>
          <w:p w14:paraId="01D7D45E" w14:textId="77777777" w:rsidR="00E91E20" w:rsidRDefault="00B37699">
            <w:pPr>
              <w:tabs>
                <w:tab w:val="center" w:pos="1377"/>
                <w:tab w:val="center" w:pos="2542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2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2"/>
              </w:rPr>
              <w:t>ENTIDAD  EJECUTORA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2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ab/>
              <w:t xml:space="preserve"> 217 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4FFAC78E" w14:textId="77777777" w:rsidR="00E91E20" w:rsidRDefault="00B3769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15,000.00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2C66F46" w14:textId="77777777" w:rsidR="00E91E20" w:rsidRDefault="00B3769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15,000.00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1A7B55B" w14:textId="77777777" w:rsidR="00E91E20" w:rsidRDefault="00B37699">
            <w:pPr>
              <w:ind w:left="1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49E55799" w14:textId="77777777" w:rsidR="00E91E20" w:rsidRDefault="00B37699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E5E6604" w14:textId="77777777" w:rsidR="00E91E20" w:rsidRDefault="00B37699">
            <w:pPr>
              <w:ind w:left="2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067C94B4" w14:textId="77777777" w:rsidR="00E91E20" w:rsidRDefault="00B37699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</w:tr>
      <w:tr w:rsidR="00E91E20" w14:paraId="61EE57A8" w14:textId="77777777">
        <w:trPr>
          <w:trHeight w:val="227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5842512F" w14:textId="77777777" w:rsidR="00E91E20" w:rsidRDefault="00B37699">
            <w:pPr>
              <w:tabs>
                <w:tab w:val="center" w:pos="1292"/>
                <w:tab w:val="center" w:pos="2208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2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2"/>
              </w:rPr>
              <w:t>ENTIDAD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2"/>
              </w:rPr>
              <w:tab/>
              <w:t xml:space="preserve"> 11130016 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15284" w14:textId="77777777" w:rsidR="00E91E20" w:rsidRDefault="00B37699"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437,100.00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74EA6" w14:textId="77777777" w:rsidR="00E91E20" w:rsidRDefault="00B37699"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437,100.00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0EEBA" w14:textId="77777777" w:rsidR="00E91E20" w:rsidRDefault="00B37699">
            <w:pPr>
              <w:ind w:left="1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33DCD" w14:textId="77777777" w:rsidR="00E91E20" w:rsidRDefault="00B37699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687FC" w14:textId="77777777" w:rsidR="00E91E20" w:rsidRDefault="00B37699">
            <w:pPr>
              <w:ind w:left="2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BB653" w14:textId="77777777" w:rsidR="00E91E20" w:rsidRDefault="00B37699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</w:tr>
    </w:tbl>
    <w:p w14:paraId="0FA5A924" w14:textId="77777777" w:rsidR="00E91E20" w:rsidRDefault="00B37699">
      <w:pPr>
        <w:spacing w:after="0"/>
        <w:ind w:left="-8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AC492A" wp14:editId="0C7FA023">
                <wp:simplePos x="0" y="0"/>
                <wp:positionH relativeFrom="column">
                  <wp:posOffset>2057400</wp:posOffset>
                </wp:positionH>
                <wp:positionV relativeFrom="paragraph">
                  <wp:posOffset>3234367</wp:posOffset>
                </wp:positionV>
                <wp:extent cx="4558665" cy="181610"/>
                <wp:effectExtent l="0" t="0" r="0" b="0"/>
                <wp:wrapSquare wrapText="bothSides"/>
                <wp:docPr id="2816" name="Group 2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8665" cy="181610"/>
                          <a:chOff x="0" y="0"/>
                          <a:chExt cx="4558665" cy="181610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3872865" y="0"/>
                            <a:ext cx="68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401185" y="47434"/>
                            <a:ext cx="207759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846B1E" w14:textId="77777777" w:rsidR="00E91E20" w:rsidRDefault="00B37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1752600" y="0"/>
                            <a:ext cx="60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204720" y="47434"/>
                            <a:ext cx="207759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41EAD" w14:textId="77777777" w:rsidR="00E91E20" w:rsidRDefault="00B37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Shape 115"/>
                        <wps:cNvSpPr/>
                        <wps:spPr>
                          <a:xfrm>
                            <a:off x="2400300" y="0"/>
                            <a:ext cx="68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928620" y="47434"/>
                            <a:ext cx="207759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96803" w14:textId="77777777" w:rsidR="00E91E20" w:rsidRDefault="00B37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3124200" y="0"/>
                            <a:ext cx="68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652520" y="47434"/>
                            <a:ext cx="207759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AFD2D" w14:textId="77777777" w:rsidR="00E91E20" w:rsidRDefault="00B37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819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150">
                                <a:moveTo>
                                  <a:pt x="0" y="0"/>
                                </a:moveTo>
                                <a:lnTo>
                                  <a:pt x="81915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45135" y="47434"/>
                            <a:ext cx="493428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060A0" w14:textId="77777777" w:rsidR="00E91E20" w:rsidRDefault="00B37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437,100.00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906145" y="0"/>
                            <a:ext cx="819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150">
                                <a:moveTo>
                                  <a:pt x="0" y="0"/>
                                </a:moveTo>
                                <a:lnTo>
                                  <a:pt x="81915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351280" y="47434"/>
                            <a:ext cx="493428" cy="9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700BA" w14:textId="77777777" w:rsidR="00E91E20" w:rsidRDefault="00B37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437,100.00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Shape 125"/>
                        <wps:cNvSpPr/>
                        <wps:spPr>
                          <a:xfrm>
                            <a:off x="3872865" y="181610"/>
                            <a:ext cx="68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752600" y="181610"/>
                            <a:ext cx="60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400300" y="181610"/>
                            <a:ext cx="68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181610"/>
                            <a:ext cx="819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150">
                                <a:moveTo>
                                  <a:pt x="0" y="0"/>
                                </a:moveTo>
                                <a:lnTo>
                                  <a:pt x="81915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906145" y="181610"/>
                            <a:ext cx="819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150">
                                <a:moveTo>
                                  <a:pt x="0" y="0"/>
                                </a:moveTo>
                                <a:lnTo>
                                  <a:pt x="81915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3124200" y="181610"/>
                            <a:ext cx="68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C492A" id="Group 2816" o:spid="_x0000_s1026" style="position:absolute;left:0;text-align:left;margin-left:162pt;margin-top:254.65pt;width:358.95pt;height:14.3pt;z-index:251658240" coordsize="45586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">
                <v:shape id="Shape 111" o:spid="_x0000_s1027" style="position:absolute;left:38728;width:6858;height:0;visibility:visible;mso-wrap-style:square;v-text-anchor:top" coordsize="68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" path="m,l685800,e" filled="f" strokeweight="1pt">
                  <v:stroke miterlimit="83231f" joinstyle="miter" endcap="square"/>
                  <v:path arrowok="t" textboxrect="0,0,685800,0"/>
                </v:shape>
                <v:rect id="Rectangle 112" o:spid="_x0000_s1028" style="position:absolute;left:44011;top:474;width:2078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79846B1E" w14:textId="77777777" w:rsidR="00E91E20" w:rsidRDefault="00B3769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0.00</w:t>
                        </w:r>
                      </w:p>
                    </w:txbxContent>
                  </v:textbox>
                </v:rect>
                <v:shape id="Shape 113" o:spid="_x0000_s1029" style="position:absolute;left:17526;width:6096;height:0;visibility:visible;mso-wrap-style:square;v-text-anchor:top" coordsize="60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" path="m,l609600,e" filled="f" strokeweight="1pt">
                  <v:stroke miterlimit="83231f" joinstyle="miter" endcap="square"/>
                  <v:path arrowok="t" textboxrect="0,0,609600,0"/>
                </v:shape>
                <v:rect id="Rectangle 114" o:spid="_x0000_s1030" style="position:absolute;left:22047;top:474;width:2077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09541EAD" w14:textId="77777777" w:rsidR="00E91E20" w:rsidRDefault="00B3769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0.00</w:t>
                        </w:r>
                      </w:p>
                    </w:txbxContent>
                  </v:textbox>
                </v:rect>
                <v:shape id="Shape 115" o:spid="_x0000_s1031" style="position:absolute;left:24003;width:6858;height:0;visibility:visible;mso-wrap-style:square;v-text-anchor:top" coordsize="68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" path="m,l685800,e" filled="f" strokeweight="1pt">
                  <v:stroke miterlimit="83231f" joinstyle="miter" endcap="square"/>
                  <v:path arrowok="t" textboxrect="0,0,685800,0"/>
                </v:shape>
                <v:rect id="Rectangle 116" o:spid="_x0000_s1032" style="position:absolute;left:29286;top:474;width:2077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00F96803" w14:textId="77777777" w:rsidR="00E91E20" w:rsidRDefault="00B3769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0.00</w:t>
                        </w:r>
                      </w:p>
                    </w:txbxContent>
                  </v:textbox>
                </v:rect>
                <v:shape id="Shape 117" o:spid="_x0000_s1033" style="position:absolute;left:31242;width:6858;height:0;visibility:visible;mso-wrap-style:square;v-text-anchor:top" coordsize="68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" path="m,l685800,e" filled="f" strokeweight="1pt">
                  <v:stroke miterlimit="83231f" joinstyle="miter" endcap="square"/>
                  <v:path arrowok="t" textboxrect="0,0,685800,0"/>
                </v:shape>
                <v:rect id="Rectangle 118" o:spid="_x0000_s1034" style="position:absolute;left:36525;top:474;width:2077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609AFD2D" w14:textId="77777777" w:rsidR="00E91E20" w:rsidRDefault="00B3769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0.00</w:t>
                        </w:r>
                      </w:p>
                    </w:txbxContent>
                  </v:textbox>
                </v:rect>
                <v:shape id="Shape 119" o:spid="_x0000_s1035" style="position:absolute;width:8191;height:0;visibility:visible;mso-wrap-style:square;v-text-anchor:top" coordsize="819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" path="m,l819150,e" filled="f" strokeweight="1pt">
                  <v:stroke miterlimit="83231f" joinstyle="miter" endcap="square"/>
                  <v:path arrowok="t" textboxrect="0,0,819150,0"/>
                </v:shape>
                <v:rect id="Rectangle 120" o:spid="_x0000_s1036" style="position:absolute;left:4451;top:474;width:4934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633060A0" w14:textId="77777777" w:rsidR="00E91E20" w:rsidRDefault="00B3769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437,100.00</w:t>
                        </w:r>
                      </w:p>
                    </w:txbxContent>
                  </v:textbox>
                </v:rect>
                <v:shape id="Shape 121" o:spid="_x0000_s1037" style="position:absolute;left:9061;width:8191;height:0;visibility:visible;mso-wrap-style:square;v-text-anchor:top" coordsize="819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" path="m,l819150,e" filled="f" strokeweight="1pt">
                  <v:stroke miterlimit="83231f" joinstyle="miter" endcap="square"/>
                  <v:path arrowok="t" textboxrect="0,0,819150,0"/>
                </v:shape>
                <v:rect id="Rectangle 122" o:spid="_x0000_s1038" style="position:absolute;left:13512;top:474;width:4935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292700BA" w14:textId="77777777" w:rsidR="00E91E20" w:rsidRDefault="00B3769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437,100.00</w:t>
                        </w:r>
                      </w:p>
                    </w:txbxContent>
                  </v:textbox>
                </v:rect>
                <v:shape id="Shape 125" o:spid="_x0000_s1039" style="position:absolute;left:38728;top:1816;width:6858;height:0;visibility:visible;mso-wrap-style:square;v-text-anchor:top" coordsize="68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" path="m,l685800,e" filled="f" strokeweight="1pt">
                  <v:stroke miterlimit="83231f" joinstyle="miter" endcap="square"/>
                  <v:path arrowok="t" textboxrect="0,0,685800,0"/>
                </v:shape>
                <v:shape id="Shape 127" o:spid="_x0000_s1040" style="position:absolute;left:17526;top:1816;width:6096;height:0;visibility:visible;mso-wrap-style:square;v-text-anchor:top" coordsize="60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" path="m,l609600,e" filled="f" strokeweight="1pt">
                  <v:stroke miterlimit="83231f" joinstyle="miter" endcap="square"/>
                  <v:path arrowok="t" textboxrect="0,0,609600,0"/>
                </v:shape>
                <v:shape id="Shape 129" o:spid="_x0000_s1041" style="position:absolute;left:24003;top:1816;width:6858;height:0;visibility:visible;mso-wrap-style:square;v-text-anchor:top" coordsize="68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" path="m,l685800,e" filled="f" strokeweight="1pt">
                  <v:stroke miterlimit="83231f" joinstyle="miter" endcap="square"/>
                  <v:path arrowok="t" textboxrect="0,0,685800,0"/>
                </v:shape>
                <v:shape id="Shape 131" o:spid="_x0000_s1042" style="position:absolute;top:1816;width:8191;height:0;visibility:visible;mso-wrap-style:square;v-text-anchor:top" coordsize="819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" path="m,l819150,e" filled="f" strokeweight="1pt">
                  <v:stroke miterlimit="83231f" joinstyle="miter" endcap="square"/>
                  <v:path arrowok="t" textboxrect="0,0,819150,0"/>
                </v:shape>
                <v:shape id="Shape 133" o:spid="_x0000_s1043" style="position:absolute;left:9061;top:1816;width:8191;height:0;visibility:visible;mso-wrap-style:square;v-text-anchor:top" coordsize="819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" path="m,l819150,e" filled="f" strokeweight="1pt">
                  <v:stroke miterlimit="83231f" joinstyle="miter" endcap="square"/>
                  <v:path arrowok="t" textboxrect="0,0,819150,0"/>
                </v:shape>
                <v:shape id="Shape 136" o:spid="_x0000_s1044" style="position:absolute;left:31242;top:1816;width:6858;height:0;visibility:visible;mso-wrap-style:square;v-text-anchor:top" coordsize="68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" path="m,l685800,e" filled="f" strokeweight="1pt">
                  <v:stroke miterlimit="83231f" joinstyle="miter" endcap="square"/>
                  <v:path arrowok="t" textboxrect="0,0,685800,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14"/>
        </w:rPr>
        <w:t>EJERCICIO: 2026</w:t>
      </w:r>
    </w:p>
    <w:tbl>
      <w:tblPr>
        <w:tblStyle w:val="TableGrid"/>
        <w:tblW w:w="11440" w:type="dxa"/>
        <w:tblInd w:w="-1000" w:type="dxa"/>
        <w:tblCellMar>
          <w:top w:w="30" w:type="dxa"/>
          <w:bottom w:w="30" w:type="dxa"/>
        </w:tblCellMar>
        <w:tblLook w:val="04A0" w:firstRow="1" w:lastRow="0" w:firstColumn="1" w:lastColumn="0" w:noHBand="0" w:noVBand="1"/>
      </w:tblPr>
      <w:tblGrid>
        <w:gridCol w:w="4690"/>
        <w:gridCol w:w="313"/>
        <w:gridCol w:w="1365"/>
        <w:gridCol w:w="817"/>
        <w:gridCol w:w="1124"/>
        <w:gridCol w:w="1167"/>
        <w:gridCol w:w="988"/>
        <w:gridCol w:w="976"/>
      </w:tblGrid>
      <w:tr w:rsidR="00E91E20" w14:paraId="433840AD" w14:textId="77777777">
        <w:trPr>
          <w:trHeight w:val="675"/>
        </w:trPr>
        <w:tc>
          <w:tcPr>
            <w:tcW w:w="46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1568D23" w14:textId="77777777" w:rsidR="00E91E20" w:rsidRDefault="00B37699">
            <w:pPr>
              <w:ind w:left="70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ENTIDAD</w:t>
            </w:r>
          </w:p>
          <w:p w14:paraId="5071675B" w14:textId="77777777" w:rsidR="00E91E20" w:rsidRDefault="00B37699">
            <w:pPr>
              <w:ind w:left="588" w:right="20" w:firstLine="113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RENGLON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ab/>
              <w:t>DESCRIPCION RECEPTORA</w:t>
            </w:r>
          </w:p>
        </w:tc>
        <w:tc>
          <w:tcPr>
            <w:tcW w:w="249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299700A0" w14:textId="77777777" w:rsidR="00E91E20" w:rsidRDefault="00B37699">
            <w:pPr>
              <w:tabs>
                <w:tab w:val="center" w:pos="1621"/>
              </w:tabs>
              <w:spacing w:after="46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PROGRAMADO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2"/>
              </w:rPr>
              <w:t>PROGRAMADO</w:t>
            </w:r>
            <w:proofErr w:type="spellEnd"/>
          </w:p>
          <w:p w14:paraId="20FFC98D" w14:textId="77777777" w:rsidR="00E91E20" w:rsidRDefault="00B37699">
            <w:pPr>
              <w:tabs>
                <w:tab w:val="center" w:pos="539"/>
                <w:tab w:val="center" w:pos="162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INICIAL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ab/>
              <w:t>VIGENTE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FE3EE62" w14:textId="77777777" w:rsidR="00E91E20" w:rsidRDefault="00B37699">
            <w:r>
              <w:rPr>
                <w:rFonts w:ascii="Times New Roman" w:eastAsia="Times New Roman" w:hAnsi="Times New Roman" w:cs="Times New Roman"/>
                <w:b/>
                <w:sz w:val="12"/>
              </w:rPr>
              <w:t>COMPROMISO</w:t>
            </w:r>
          </w:p>
        </w:tc>
        <w:tc>
          <w:tcPr>
            <w:tcW w:w="11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63CD602" w14:textId="77777777" w:rsidR="00E91E20" w:rsidRDefault="00B37699">
            <w:r>
              <w:rPr>
                <w:rFonts w:ascii="Times New Roman" w:eastAsia="Times New Roman" w:hAnsi="Times New Roman" w:cs="Times New Roman"/>
                <w:b/>
                <w:sz w:val="12"/>
              </w:rPr>
              <w:t>DEVENGADO</w:t>
            </w:r>
          </w:p>
        </w:tc>
        <w:tc>
          <w:tcPr>
            <w:tcW w:w="98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6EACB3D" w14:textId="77777777" w:rsidR="00E91E20" w:rsidRDefault="00B37699">
            <w:r>
              <w:rPr>
                <w:rFonts w:ascii="Times New Roman" w:eastAsia="Times New Roman" w:hAnsi="Times New Roman" w:cs="Times New Roman"/>
                <w:b/>
                <w:sz w:val="12"/>
              </w:rPr>
              <w:t>PAGADO</w:t>
            </w:r>
          </w:p>
        </w:tc>
        <w:tc>
          <w:tcPr>
            <w:tcW w:w="9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883CC10" w14:textId="77777777" w:rsidR="00E91E20" w:rsidRDefault="00B37699">
            <w:pPr>
              <w:ind w:right="129" w:firstLine="164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SALDO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2"/>
              </w:rPr>
              <w:t>POR  PAGAR</w:t>
            </w:r>
            <w:proofErr w:type="gramEnd"/>
          </w:p>
        </w:tc>
      </w:tr>
      <w:tr w:rsidR="00E91E20" w14:paraId="464D0ECA" w14:textId="77777777">
        <w:trPr>
          <w:trHeight w:val="564"/>
        </w:trPr>
        <w:tc>
          <w:tcPr>
            <w:tcW w:w="469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</w:tcPr>
          <w:p w14:paraId="601615E5" w14:textId="77777777" w:rsidR="00E91E20" w:rsidRDefault="00B37699">
            <w:pPr>
              <w:ind w:left="-2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ENTIDAD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1113-0016-217-00 - CONSEJO NACIONAL DE ÁR</w:t>
            </w:r>
          </w:p>
        </w:tc>
        <w:tc>
          <w:tcPr>
            <w:tcW w:w="2495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</w:tcPr>
          <w:p w14:paraId="4A52E55B" w14:textId="77777777" w:rsidR="00E91E20" w:rsidRDefault="00B37699">
            <w:pPr>
              <w:ind w:left="-40"/>
            </w:pPr>
            <w:r>
              <w:rPr>
                <w:rFonts w:ascii="Times New Roman" w:eastAsia="Times New Roman" w:hAnsi="Times New Roman" w:cs="Times New Roman"/>
                <w:sz w:val="18"/>
              </w:rPr>
              <w:t>EAS PROTEGIDAS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935B4DD" w14:textId="77777777" w:rsidR="00E91E20" w:rsidRDefault="00E91E20"/>
        </w:tc>
        <w:tc>
          <w:tcPr>
            <w:tcW w:w="116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C687633" w14:textId="77777777" w:rsidR="00E91E20" w:rsidRDefault="00E91E20"/>
        </w:tc>
        <w:tc>
          <w:tcPr>
            <w:tcW w:w="9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E8B5C4A" w14:textId="77777777" w:rsidR="00E91E20" w:rsidRDefault="00E91E20"/>
        </w:tc>
        <w:tc>
          <w:tcPr>
            <w:tcW w:w="97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36073F4" w14:textId="77777777" w:rsidR="00E91E20" w:rsidRDefault="00E91E20"/>
        </w:tc>
      </w:tr>
      <w:tr w:rsidR="00E91E20" w14:paraId="1C32B59F" w14:textId="77777777">
        <w:trPr>
          <w:trHeight w:val="573"/>
        </w:trPr>
        <w:tc>
          <w:tcPr>
            <w:tcW w:w="63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3D293C" w14:textId="77777777" w:rsidR="00E91E20" w:rsidRDefault="00B37699">
            <w:pPr>
              <w:tabs>
                <w:tab w:val="center" w:pos="615"/>
                <w:tab w:val="center" w:pos="2423"/>
              </w:tabs>
              <w:spacing w:after="104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>6774083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MUNICIPALIDAD DE SAN AGUSTIN LANQUÍN</w:t>
            </w:r>
          </w:p>
          <w:p w14:paraId="6663B212" w14:textId="77777777" w:rsidR="00E91E20" w:rsidRDefault="00B37699">
            <w:pPr>
              <w:tabs>
                <w:tab w:val="center" w:pos="612"/>
                <w:tab w:val="center" w:pos="2502"/>
              </w:tabs>
              <w:spacing w:after="26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>448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OTRAS TRANSFERENCIAS A MUNICIPALIDADES</w:t>
            </w:r>
          </w:p>
          <w:p w14:paraId="19B33D20" w14:textId="77777777" w:rsidR="00E91E20" w:rsidRDefault="00B37699">
            <w:pPr>
              <w:tabs>
                <w:tab w:val="center" w:pos="1893"/>
                <w:tab w:val="center" w:pos="3255"/>
                <w:tab w:val="center" w:pos="5233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2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ENTIDAD RECEPTORA: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ab/>
              <w:t>6774083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387,100.00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CAD46" w14:textId="77777777" w:rsidR="00E91E20" w:rsidRDefault="00B37699">
            <w:r>
              <w:rPr>
                <w:rFonts w:ascii="Times New Roman" w:eastAsia="Times New Roman" w:hAnsi="Times New Roman" w:cs="Times New Roman"/>
                <w:sz w:val="12"/>
              </w:rPr>
              <w:t xml:space="preserve"> 387,100.00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ED01632" w14:textId="77777777" w:rsidR="00E91E20" w:rsidRDefault="00B37699">
            <w:pPr>
              <w:ind w:left="17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FF045BE" w14:textId="77777777" w:rsidR="00E91E20" w:rsidRDefault="00B37699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FB0721A" w14:textId="77777777" w:rsidR="00E91E20" w:rsidRDefault="00B37699">
            <w:pPr>
              <w:ind w:left="32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F160E62" w14:textId="77777777" w:rsidR="00E91E20" w:rsidRDefault="00B37699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</w:tr>
      <w:tr w:rsidR="00E91E20" w14:paraId="53345BC0" w14:textId="77777777">
        <w:trPr>
          <w:trHeight w:val="263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06E5D71" w14:textId="77777777" w:rsidR="00E91E20" w:rsidRDefault="00E91E2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503993D" w14:textId="77777777" w:rsidR="00E91E20" w:rsidRDefault="00E91E20"/>
        </w:tc>
        <w:tc>
          <w:tcPr>
            <w:tcW w:w="112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1A5CD3" w14:textId="77777777" w:rsidR="00E91E20" w:rsidRDefault="00B37699">
            <w:pPr>
              <w:ind w:left="1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67F62C" w14:textId="77777777" w:rsidR="00E91E20" w:rsidRDefault="00B37699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5BE8FF" w14:textId="77777777" w:rsidR="00E91E20" w:rsidRDefault="00B37699">
            <w:pPr>
              <w:ind w:left="2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0677F2" w14:textId="77777777" w:rsidR="00E91E20" w:rsidRDefault="00B37699">
            <w:pPr>
              <w:ind w:right="2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</w:tr>
      <w:tr w:rsidR="00E91E20" w14:paraId="16734205" w14:textId="77777777">
        <w:trPr>
          <w:trHeight w:val="714"/>
        </w:trPr>
        <w:tc>
          <w:tcPr>
            <w:tcW w:w="500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B0B09D" w14:textId="77777777" w:rsidR="00E91E20" w:rsidRDefault="00B37699">
            <w:pPr>
              <w:tabs>
                <w:tab w:val="center" w:pos="711"/>
                <w:tab w:val="right" w:pos="5912"/>
              </w:tabs>
              <w:spacing w:after="46"/>
              <w:ind w:right="-90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>C.S.C.I.E.A.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CONVENCIÓN SOBRE EL COMERCIO INTERNACIONAL DE ESPECIES AMENAZADAS </w:t>
            </w:r>
          </w:p>
          <w:p w14:paraId="0774450A" w14:textId="77777777" w:rsidR="00E91E20" w:rsidRDefault="00B37699">
            <w:pPr>
              <w:spacing w:after="16"/>
              <w:ind w:left="1120"/>
            </w:pPr>
            <w:r>
              <w:rPr>
                <w:rFonts w:ascii="Times New Roman" w:eastAsia="Times New Roman" w:hAnsi="Times New Roman" w:cs="Times New Roman"/>
                <w:sz w:val="12"/>
              </w:rPr>
              <w:t>DE FAUNA Y FLORA SILVESTRES</w:t>
            </w:r>
          </w:p>
          <w:p w14:paraId="1289477C" w14:textId="77777777" w:rsidR="00E91E20" w:rsidRDefault="00B37699">
            <w:pPr>
              <w:tabs>
                <w:tab w:val="center" w:pos="612"/>
                <w:tab w:val="right" w:pos="5003"/>
              </w:tabs>
              <w:spacing w:after="26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>472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TRANSFERENCIAS A ORGANISMOS E INSTITUCIONES INTERNACIO</w:t>
            </w:r>
          </w:p>
          <w:p w14:paraId="37881206" w14:textId="77777777" w:rsidR="00E91E20" w:rsidRDefault="00B37699">
            <w:pPr>
              <w:tabs>
                <w:tab w:val="center" w:pos="1893"/>
                <w:tab w:val="center" w:pos="3365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2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ENTIDAD RECEPTORA: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ab/>
              <w:t>C.S.C.I.E.A.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84FEF" w14:textId="77777777" w:rsidR="00E91E20" w:rsidRDefault="00B37699">
            <w:pPr>
              <w:spacing w:after="223"/>
              <w:ind w:left="-19"/>
            </w:pPr>
            <w:r>
              <w:rPr>
                <w:rFonts w:ascii="Times New Roman" w:eastAsia="Times New Roman" w:hAnsi="Times New Roman" w:cs="Times New Roman"/>
                <w:sz w:val="12"/>
              </w:rPr>
              <w:t>NALES</w:t>
            </w:r>
          </w:p>
          <w:p w14:paraId="778F8945" w14:textId="77777777" w:rsidR="00E91E20" w:rsidRDefault="00B37699">
            <w:r>
              <w:rPr>
                <w:rFonts w:ascii="Times New Roman" w:eastAsia="Times New Roman" w:hAnsi="Times New Roman" w:cs="Times New Roman"/>
                <w:sz w:val="12"/>
              </w:rPr>
              <w:t xml:space="preserve"> 20,000.00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2093C" w14:textId="77777777" w:rsidR="00E91E20" w:rsidRDefault="00B3769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20,000.00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57935A9" w14:textId="77777777" w:rsidR="00E91E20" w:rsidRDefault="00B37699">
            <w:pPr>
              <w:ind w:left="17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60C7FB1" w14:textId="77777777" w:rsidR="00E91E20" w:rsidRDefault="00B37699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88B8755" w14:textId="77777777" w:rsidR="00E91E20" w:rsidRDefault="00B37699">
            <w:pPr>
              <w:ind w:left="32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BD3C682" w14:textId="77777777" w:rsidR="00E91E20" w:rsidRDefault="00B37699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</w:tr>
      <w:tr w:rsidR="00E91E20" w14:paraId="57F2B8F2" w14:textId="77777777">
        <w:trPr>
          <w:trHeight w:val="26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EB876A8" w14:textId="77777777" w:rsidR="00E91E20" w:rsidRDefault="00E91E2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5ACF7C0" w14:textId="77777777" w:rsidR="00E91E20" w:rsidRDefault="00E91E2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7A97018" w14:textId="77777777" w:rsidR="00E91E20" w:rsidRDefault="00E91E20"/>
        </w:tc>
        <w:tc>
          <w:tcPr>
            <w:tcW w:w="112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3E1F68" w14:textId="77777777" w:rsidR="00E91E20" w:rsidRDefault="00B37699">
            <w:pPr>
              <w:ind w:left="1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47DF0E" w14:textId="77777777" w:rsidR="00E91E20" w:rsidRDefault="00B37699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44E2BF" w14:textId="77777777" w:rsidR="00E91E20" w:rsidRDefault="00B37699">
            <w:pPr>
              <w:ind w:left="2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BB77E0" w14:textId="77777777" w:rsidR="00E91E20" w:rsidRDefault="00B37699">
            <w:pPr>
              <w:ind w:right="2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</w:tr>
      <w:tr w:rsidR="00E91E20" w14:paraId="4A2DABC1" w14:textId="77777777">
        <w:trPr>
          <w:trHeight w:val="594"/>
        </w:trPr>
        <w:tc>
          <w:tcPr>
            <w:tcW w:w="63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ADFD53" w14:textId="77777777" w:rsidR="00E91E20" w:rsidRDefault="00B37699">
            <w:pPr>
              <w:tabs>
                <w:tab w:val="center" w:pos="697"/>
                <w:tab w:val="center" w:pos="2266"/>
              </w:tabs>
              <w:spacing w:after="104"/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C.S.LOS.H.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ab/>
              <w:t>CONVENCIÓN SOBRE LOS HUMEDALES</w:t>
            </w:r>
          </w:p>
          <w:p w14:paraId="4EDC11B9" w14:textId="77777777" w:rsidR="00E91E20" w:rsidRDefault="00B37699">
            <w:pPr>
              <w:tabs>
                <w:tab w:val="center" w:pos="612"/>
                <w:tab w:val="center" w:pos="3250"/>
              </w:tabs>
              <w:spacing w:after="26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>472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TRANSFERENCIAS A ORGANISMOS E INSTITUCIONES INTERNACIONALES</w:t>
            </w:r>
          </w:p>
          <w:p w14:paraId="6BA0C55D" w14:textId="77777777" w:rsidR="00E91E20" w:rsidRDefault="00B37699">
            <w:pPr>
              <w:tabs>
                <w:tab w:val="center" w:pos="1893"/>
                <w:tab w:val="center" w:pos="3351"/>
                <w:tab w:val="center" w:pos="5264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2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ENTIDAD RECEPTORA: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2"/>
              </w:rPr>
              <w:t>C.S.LOS.H.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2"/>
              </w:rP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15,000.00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074DA" w14:textId="77777777" w:rsidR="00E91E20" w:rsidRDefault="00B3769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15,000.00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F4F909C" w14:textId="77777777" w:rsidR="00E91E20" w:rsidRDefault="00B37699">
            <w:pPr>
              <w:ind w:left="17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A6B7A1A" w14:textId="77777777" w:rsidR="00E91E20" w:rsidRDefault="00B37699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8381196" w14:textId="77777777" w:rsidR="00E91E20" w:rsidRDefault="00B37699">
            <w:pPr>
              <w:ind w:left="32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A076EAD" w14:textId="77777777" w:rsidR="00E91E20" w:rsidRDefault="00B37699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</w:tr>
      <w:tr w:rsidR="00E91E20" w14:paraId="51144F39" w14:textId="77777777">
        <w:trPr>
          <w:trHeight w:val="263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522DAD6" w14:textId="77777777" w:rsidR="00E91E20" w:rsidRDefault="00E91E2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53227C6" w14:textId="77777777" w:rsidR="00E91E20" w:rsidRDefault="00E91E20"/>
        </w:tc>
        <w:tc>
          <w:tcPr>
            <w:tcW w:w="112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2C9D36" w14:textId="77777777" w:rsidR="00E91E20" w:rsidRDefault="00B37699">
            <w:pPr>
              <w:ind w:left="1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9808FE" w14:textId="77777777" w:rsidR="00E91E20" w:rsidRDefault="00B37699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9DD317" w14:textId="77777777" w:rsidR="00E91E20" w:rsidRDefault="00B37699">
            <w:pPr>
              <w:ind w:left="2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7D287" w14:textId="77777777" w:rsidR="00E91E20" w:rsidRDefault="00B37699">
            <w:pPr>
              <w:ind w:right="2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</w:tr>
      <w:tr w:rsidR="00E91E20" w14:paraId="336C9868" w14:textId="77777777">
        <w:trPr>
          <w:trHeight w:val="714"/>
        </w:trPr>
        <w:tc>
          <w:tcPr>
            <w:tcW w:w="6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3010CE" w14:textId="77777777" w:rsidR="00E91E20" w:rsidRDefault="00B37699">
            <w:pPr>
              <w:tabs>
                <w:tab w:val="center" w:pos="622"/>
                <w:tab w:val="center" w:pos="3361"/>
              </w:tabs>
              <w:spacing w:after="45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>PNUMA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FONDO FIDUCIARIO CONVENIO PROGRAMA NACIONES UNIDAS PARA MEDIO </w:t>
            </w:r>
          </w:p>
          <w:p w14:paraId="3601732C" w14:textId="77777777" w:rsidR="00E91E20" w:rsidRDefault="00B37699">
            <w:pPr>
              <w:spacing w:after="16"/>
              <w:ind w:left="1120"/>
            </w:pPr>
            <w:r>
              <w:rPr>
                <w:rFonts w:ascii="Times New Roman" w:eastAsia="Times New Roman" w:hAnsi="Times New Roman" w:cs="Times New Roman"/>
                <w:sz w:val="12"/>
              </w:rPr>
              <w:t>AMBIENTE</w:t>
            </w:r>
          </w:p>
          <w:p w14:paraId="70AC2BA2" w14:textId="77777777" w:rsidR="00E91E20" w:rsidRDefault="00B37699">
            <w:pPr>
              <w:tabs>
                <w:tab w:val="center" w:pos="612"/>
                <w:tab w:val="center" w:pos="325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>472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TRANSFERENCIAS A ORGANISMOS E INSTITUCIONES INTERNACIONALES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812DF17" w14:textId="77777777" w:rsidR="00E91E20" w:rsidRDefault="00E91E20"/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70524F0" w14:textId="77777777" w:rsidR="00E91E20" w:rsidRDefault="00B37699">
            <w:pPr>
              <w:ind w:left="17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B66CBC7" w14:textId="77777777" w:rsidR="00E91E20" w:rsidRDefault="00B37699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1A45ACD" w14:textId="77777777" w:rsidR="00E91E20" w:rsidRDefault="00B37699">
            <w:pPr>
              <w:ind w:left="32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93C2538" w14:textId="77777777" w:rsidR="00E91E20" w:rsidRDefault="00B37699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</w:tr>
    </w:tbl>
    <w:p w14:paraId="681FA28F" w14:textId="77777777" w:rsidR="00B37699" w:rsidRDefault="00B37699"/>
    <w:sectPr w:rsidR="00B37699">
      <w:pgSz w:w="12240" w:h="15840"/>
      <w:pgMar w:top="55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20"/>
    <w:rsid w:val="00173B3C"/>
    <w:rsid w:val="0035301A"/>
    <w:rsid w:val="008C3087"/>
    <w:rsid w:val="00B37699"/>
    <w:rsid w:val="00E91E20"/>
    <w:rsid w:val="00F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4E2A7"/>
  <w15:docId w15:val="{D9949437-D426-4D5C-A473-D18062B7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es-G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Administración Financiera</dc:creator>
  <cp:keywords/>
  <cp:lastModifiedBy>Unidad de Información Pública</cp:lastModifiedBy>
  <cp:revision>2</cp:revision>
  <dcterms:created xsi:type="dcterms:W3CDTF">2026-02-18T15:49:00Z</dcterms:created>
  <dcterms:modified xsi:type="dcterms:W3CDTF">2026-02-18T15:49:00Z</dcterms:modified>
</cp:coreProperties>
</file>