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771600" w14:paraId="459C03BE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751B3AE2" w14:textId="77777777" w:rsidR="00771600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30AEF8B2" w14:textId="77777777" w:rsidR="00771600" w:rsidRDefault="007716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4387A399" w14:textId="77777777" w:rsidR="00771600" w:rsidRDefault="007716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600" w14:paraId="32283412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0D485DBA" w14:textId="77777777" w:rsidR="00771600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2C4069E9" w14:textId="77777777" w:rsidR="00771600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3E2BD21B" w14:textId="77777777" w:rsidR="00771600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</w:tc>
      </w:tr>
      <w:tr w:rsidR="00771600" w14:paraId="1D20A1FF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4B625D59" w14:textId="77777777" w:rsidR="00771600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17A3EBC3" w14:textId="77777777" w:rsidR="00771600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069855CF" w14:textId="77777777" w:rsidR="00771600" w:rsidRDefault="00000000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5/02/2026</w:t>
            </w:r>
          </w:p>
        </w:tc>
      </w:tr>
      <w:tr w:rsidR="00771600" w14:paraId="0A5248C9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7F3652B" w14:textId="77777777" w:rsidR="00771600" w:rsidRDefault="00000000"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1F7CD892" w14:textId="77777777" w:rsidR="00771600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  <w:proofErr w:type="gramEnd"/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138D2A7D" w14:textId="77777777" w:rsidR="00771600" w:rsidRDefault="00000000"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10:16.11</w:t>
            </w:r>
          </w:p>
          <w:p w14:paraId="29A3C1E5" w14:textId="77777777" w:rsidR="00771600" w:rsidRDefault="00000000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11BEEB4A" w14:textId="77777777" w:rsidR="00771600" w:rsidRDefault="00771600">
      <w:pPr>
        <w:pStyle w:val="Textoindependiente"/>
        <w:rPr>
          <w:rFonts w:ascii="Times New Roman"/>
          <w:sz w:val="6"/>
        </w:rPr>
      </w:pPr>
    </w:p>
    <w:p w14:paraId="6455260F" w14:textId="77777777" w:rsidR="00771600" w:rsidRDefault="00771600">
      <w:pPr>
        <w:pStyle w:val="Textoindependiente"/>
        <w:rPr>
          <w:rFonts w:ascii="Times New Roman"/>
          <w:sz w:val="6"/>
        </w:rPr>
        <w:sectPr w:rsidR="00771600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31A205C9" w14:textId="77777777" w:rsidR="00771600" w:rsidRDefault="00000000">
      <w:pPr>
        <w:spacing w:before="101" w:line="295" w:lineRule="auto"/>
        <w:ind w:left="240" w:right="3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6D673D" wp14:editId="3C1E7B5B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8D7F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FC4BEEC" w14:textId="77777777" w:rsidR="00771600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29DD217A" w14:textId="77777777" w:rsidR="0077160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enero</w:t>
      </w:r>
    </w:p>
    <w:p w14:paraId="235A1293" w14:textId="77777777" w:rsidR="00771600" w:rsidRDefault="00000000">
      <w:pPr>
        <w:spacing w:before="105"/>
        <w:rPr>
          <w:sz w:val="18"/>
        </w:rPr>
      </w:pPr>
      <w:r>
        <w:br w:type="column"/>
      </w:r>
    </w:p>
    <w:p w14:paraId="51874F4B" w14:textId="77777777" w:rsidR="00771600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enero</w:t>
      </w:r>
    </w:p>
    <w:p w14:paraId="4EF9CB6F" w14:textId="77777777" w:rsidR="00771600" w:rsidRDefault="00771600">
      <w:pPr>
        <w:rPr>
          <w:position w:val="2"/>
          <w:sz w:val="18"/>
        </w:rPr>
        <w:sectPr w:rsidR="00771600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738" w:space="299"/>
            <w:col w:w="12600"/>
          </w:cols>
        </w:sectPr>
      </w:pPr>
    </w:p>
    <w:p w14:paraId="5FFE3D56" w14:textId="77777777" w:rsidR="00771600" w:rsidRDefault="00000000">
      <w:pPr>
        <w:pStyle w:val="Ttulo1"/>
      </w:pPr>
      <w:r>
        <w:rPr>
          <w:spacing w:val="-2"/>
        </w:rPr>
        <w:t>ENTIDAD</w:t>
      </w:r>
    </w:p>
    <w:p w14:paraId="3783E82E" w14:textId="77777777" w:rsidR="00771600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5A6F01AE" w14:textId="77777777" w:rsidR="00771600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FA0494C" w14:textId="77777777" w:rsidR="00771600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7328E7AF" w14:textId="77777777" w:rsidR="00771600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034D272E" w14:textId="77777777" w:rsidR="00771600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41E4B3E7" w14:textId="77777777" w:rsidR="00771600" w:rsidRDefault="00771600">
      <w:pPr>
        <w:rPr>
          <w:rFonts w:ascii="Arial" w:hAnsi="Arial"/>
          <w:b/>
          <w:sz w:val="17"/>
        </w:rPr>
        <w:sectPr w:rsidR="00771600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7DD6747E" w14:textId="77777777" w:rsidR="00771600" w:rsidRDefault="00771600">
      <w:pPr>
        <w:pStyle w:val="Textoindependien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771600" w14:paraId="000A3EC9" w14:textId="77777777">
        <w:trPr>
          <w:trHeight w:val="200"/>
        </w:trPr>
        <w:tc>
          <w:tcPr>
            <w:tcW w:w="1232" w:type="dxa"/>
          </w:tcPr>
          <w:p w14:paraId="273FF2DF" w14:textId="77777777" w:rsidR="00771600" w:rsidRDefault="00000000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5B551A78" w14:textId="77777777" w:rsidR="00771600" w:rsidRDefault="00000000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6AE5560B" w14:textId="77777777" w:rsidR="00771600" w:rsidRDefault="00000000">
            <w:pPr>
              <w:pStyle w:val="TableParagraph"/>
              <w:spacing w:before="15" w:line="164" w:lineRule="exact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7B22C5C6" w14:textId="77777777" w:rsidR="00771600" w:rsidRDefault="00000000">
            <w:pPr>
              <w:pStyle w:val="TableParagraph"/>
              <w:spacing w:before="19" w:line="161" w:lineRule="exact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24175041" w14:textId="77777777" w:rsidR="00771600" w:rsidRDefault="00771600">
      <w:pPr>
        <w:pStyle w:val="Textoindependiente"/>
        <w:rPr>
          <w:rFonts w:ascii="Arial"/>
          <w:b/>
          <w:sz w:val="6"/>
        </w:rPr>
      </w:pPr>
    </w:p>
    <w:p w14:paraId="2D6EA00A" w14:textId="77777777" w:rsidR="00771600" w:rsidRDefault="00771600">
      <w:pPr>
        <w:pStyle w:val="Textoindependiente"/>
        <w:rPr>
          <w:rFonts w:ascii="Arial"/>
          <w:b/>
          <w:sz w:val="6"/>
        </w:rPr>
        <w:sectPr w:rsidR="00771600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07FE5942" w14:textId="77777777" w:rsidR="00771600" w:rsidRDefault="00000000">
      <w:pPr>
        <w:pStyle w:val="Textoindependiente"/>
        <w:tabs>
          <w:tab w:val="left" w:pos="1679"/>
        </w:tabs>
        <w:spacing w:before="23" w:line="292" w:lineRule="auto"/>
        <w:ind w:left="1679" w:right="38" w:hanging="1217"/>
      </w:pPr>
      <w:r>
        <w:rPr>
          <w:spacing w:val="-2"/>
          <w:position w:val="2"/>
        </w:rPr>
        <w:t>22327207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MOVIL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t>LINEAS</w:t>
      </w:r>
      <w:r>
        <w:rPr>
          <w:rFonts w:ascii="Times New Roman"/>
        </w:rPr>
        <w:t xml:space="preserve"> </w:t>
      </w:r>
      <w:r>
        <w:t>UTILIZADAS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SUBSECRETARIO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DIRECTORES,</w:t>
      </w:r>
      <w:r>
        <w:rPr>
          <w:rFonts w:ascii="Times New Roman"/>
          <w:spacing w:val="40"/>
        </w:rPr>
        <w:t xml:space="preserve"> </w:t>
      </w:r>
      <w:r>
        <w:t>JEFES,</w:t>
      </w:r>
      <w:r>
        <w:rPr>
          <w:rFonts w:ascii="Times New Roman"/>
        </w:rPr>
        <w:t xml:space="preserve"> </w:t>
      </w:r>
      <w:r>
        <w:t>DIRECTORES</w:t>
      </w:r>
      <w:r>
        <w:rPr>
          <w:rFonts w:ascii="Times New Roman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DEMAS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17-2024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-5"/>
        </w:rPr>
        <w:t xml:space="preserve"> </w:t>
      </w:r>
      <w:r>
        <w:t>ACUERDO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02/12/2025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01/01/2026</w:t>
      </w:r>
    </w:p>
    <w:p w14:paraId="43B2E03D" w14:textId="77777777" w:rsidR="00771600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113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786F36FC" wp14:editId="5D9D5516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14"/>
        </w:rPr>
        <w:t>TELEFONÍA</w:t>
      </w:r>
    </w:p>
    <w:p w14:paraId="405164E5" w14:textId="77777777" w:rsidR="00771600" w:rsidRDefault="00000000">
      <w:pPr>
        <w:pStyle w:val="Textoindependiente"/>
        <w:spacing w:before="38"/>
        <w:ind w:left="462"/>
      </w:pPr>
      <w:r>
        <w:br w:type="column"/>
      </w:r>
      <w:r>
        <w:rPr>
          <w:spacing w:val="-2"/>
        </w:rPr>
        <w:t>28,820.00</w:t>
      </w:r>
    </w:p>
    <w:p w14:paraId="0D986BC7" w14:textId="77777777" w:rsidR="00771600" w:rsidRDefault="00771600">
      <w:pPr>
        <w:pStyle w:val="Textoindependiente"/>
        <w:sectPr w:rsidR="00771600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328" w:space="649"/>
            <w:col w:w="1978" w:space="3733"/>
            <w:col w:w="1432"/>
          </w:cols>
        </w:sectPr>
      </w:pPr>
    </w:p>
    <w:p w14:paraId="2B6B68D1" w14:textId="77777777" w:rsidR="00771600" w:rsidRDefault="00000000">
      <w:pPr>
        <w:spacing w:before="2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52A0E441" w14:textId="77777777" w:rsidR="00771600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5498104</w:t>
      </w:r>
    </w:p>
    <w:p w14:paraId="016172A6" w14:textId="77777777" w:rsidR="00771600" w:rsidRDefault="00771600">
      <w:pPr>
        <w:spacing w:line="160" w:lineRule="exact"/>
        <w:rPr>
          <w:sz w:val="14"/>
        </w:rPr>
        <w:sectPr w:rsidR="00771600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12780666" w14:textId="77777777" w:rsidR="00771600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219A4475" w14:textId="77777777" w:rsidR="00771600" w:rsidRDefault="00000000">
      <w:pPr>
        <w:spacing w:before="82" w:line="446" w:lineRule="auto"/>
        <w:ind w:left="840" w:firstLine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77D60A6D" wp14:editId="695AE4D7">
                <wp:simplePos x="0" y="0"/>
                <wp:positionH relativeFrom="page">
                  <wp:posOffset>990600</wp:posOffset>
                </wp:positionH>
                <wp:positionV relativeFrom="paragraph">
                  <wp:posOffset>200829</wp:posOffset>
                </wp:positionV>
                <wp:extent cx="8686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37044" id="Graphic 5" o:spid="_x0000_s1026" style="position:absolute;margin-left:78pt;margin-top:15.8pt;width:684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5F0A0603" wp14:editId="1E958F3D">
                <wp:simplePos x="0" y="0"/>
                <wp:positionH relativeFrom="page">
                  <wp:posOffset>716280</wp:posOffset>
                </wp:positionH>
                <wp:positionV relativeFrom="paragraph">
                  <wp:posOffset>445939</wp:posOffset>
                </wp:positionV>
                <wp:extent cx="89611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1346B" id="Graphic 6" o:spid="_x0000_s1026" style="position:absolute;margin-left:56.4pt;margin-top:35.1pt;width:705.6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  <w:sz w:val="18"/>
        </w:rPr>
        <w:t>Total</w:t>
      </w:r>
      <w:proofErr w:type="gramEnd"/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función</w:t>
      </w:r>
    </w:p>
    <w:p w14:paraId="364113D5" w14:textId="77777777" w:rsidR="00771600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COMUNICACIONES</w:t>
      </w:r>
      <w:r>
        <w:rPr>
          <w:rFonts w:ascii="Times New Roman"/>
          <w:spacing w:val="17"/>
          <w:sz w:val="14"/>
        </w:rPr>
        <w:t xml:space="preserve"> </w:t>
      </w:r>
      <w:r>
        <w:rPr>
          <w:sz w:val="14"/>
        </w:rPr>
        <w:t>CELULARES</w:t>
      </w:r>
      <w:r>
        <w:rPr>
          <w:rFonts w:ascii="Times New Roman"/>
          <w:spacing w:val="7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7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79A2B3F8" w14:textId="77777777" w:rsidR="00771600" w:rsidRDefault="00000000">
      <w:pPr>
        <w:spacing w:before="99"/>
        <w:rPr>
          <w:sz w:val="18"/>
        </w:rPr>
      </w:pPr>
      <w:r>
        <w:br w:type="column"/>
      </w:r>
    </w:p>
    <w:p w14:paraId="71DF34AA" w14:textId="77777777" w:rsidR="00771600" w:rsidRDefault="00000000">
      <w:pPr>
        <w:ind w:left="840"/>
        <w:rPr>
          <w:sz w:val="18"/>
        </w:rPr>
      </w:pPr>
      <w:r>
        <w:rPr>
          <w:spacing w:val="-2"/>
          <w:sz w:val="18"/>
        </w:rPr>
        <w:t>28,820.00</w:t>
      </w:r>
    </w:p>
    <w:p w14:paraId="1AF45C77" w14:textId="77777777" w:rsidR="00771600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28,820.00</w:t>
      </w:r>
    </w:p>
    <w:p w14:paraId="2B8BFAB4" w14:textId="77777777" w:rsidR="00771600" w:rsidRDefault="00771600">
      <w:pPr>
        <w:rPr>
          <w:sz w:val="18"/>
        </w:rPr>
        <w:sectPr w:rsidR="00771600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4049" w:space="6577"/>
            <w:col w:w="1880"/>
          </w:cols>
        </w:sectPr>
      </w:pPr>
    </w:p>
    <w:p w14:paraId="341D8B15" w14:textId="77777777" w:rsidR="00771600" w:rsidRDefault="00000000">
      <w:pPr>
        <w:tabs>
          <w:tab w:val="left" w:pos="14069"/>
        </w:tabs>
        <w:spacing w:before="162"/>
        <w:ind w:left="240"/>
        <w:rPr>
          <w:position w:val="2"/>
          <w:sz w:val="18"/>
        </w:rPr>
      </w:pP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28,820.00</w:t>
      </w:r>
    </w:p>
    <w:sectPr w:rsidR="00771600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A5C6" w14:textId="77777777" w:rsidR="006E5665" w:rsidRDefault="006E5665">
      <w:r>
        <w:separator/>
      </w:r>
    </w:p>
  </w:endnote>
  <w:endnote w:type="continuationSeparator" w:id="0">
    <w:p w14:paraId="7880FB4C" w14:textId="77777777" w:rsidR="006E5665" w:rsidRDefault="006E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4302" w14:textId="77777777" w:rsidR="00771600" w:rsidRDefault="0000000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46EE50F" wp14:editId="2D5620C8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26E43" id="Graphic 1" o:spid="_x0000_s1026" style="position:absolute;margin-left:24.7pt;margin-top:580.25pt;width:738.5pt;height:1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C345233" wp14:editId="5E425B8C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EEEB7" w14:textId="77777777" w:rsidR="00771600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452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7.2pt;margin-top:581.05pt;width:182.85pt;height:10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32BEEEB7" w14:textId="77777777" w:rsidR="00771600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4784" w14:textId="77777777" w:rsidR="006E5665" w:rsidRDefault="006E5665">
      <w:r>
        <w:separator/>
      </w:r>
    </w:p>
  </w:footnote>
  <w:footnote w:type="continuationSeparator" w:id="0">
    <w:p w14:paraId="60B20236" w14:textId="77777777" w:rsidR="006E5665" w:rsidRDefault="006E5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00"/>
    <w:rsid w:val="006E5665"/>
    <w:rsid w:val="00771600"/>
    <w:rsid w:val="00850D7D"/>
    <w:rsid w:val="00955662"/>
    <w:rsid w:val="00C44972"/>
    <w:rsid w:val="00C72AA0"/>
    <w:rsid w:val="00E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4E414"/>
  <w15:docId w15:val="{90EE7530-1A86-415E-9D88-05BD7186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2026-02-10T14:57:00Z</dcterms:created>
  <dcterms:modified xsi:type="dcterms:W3CDTF">2026-02-10T14:57:00Z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2026-02-05T00:00:00Z</vt:filetime>
  </property>
</Properties>
</file>