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4BA35" w14:textId="77777777" w:rsidR="003F6574" w:rsidRDefault="003F657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3750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567"/>
        <w:gridCol w:w="1741"/>
        <w:gridCol w:w="2353"/>
        <w:gridCol w:w="1405"/>
        <w:gridCol w:w="724"/>
        <w:gridCol w:w="410"/>
        <w:gridCol w:w="850"/>
        <w:gridCol w:w="2410"/>
        <w:gridCol w:w="3290"/>
      </w:tblGrid>
      <w:tr w:rsidR="003F6574" w:rsidRPr="008C5369" w14:paraId="1AE1346E" w14:textId="77777777" w:rsidTr="00B31056">
        <w:trPr>
          <w:trHeight w:val="403"/>
        </w:trPr>
        <w:tc>
          <w:tcPr>
            <w:tcW w:w="137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85C7F" w14:textId="77777777" w:rsidR="003F6574" w:rsidRPr="00EC42B5" w:rsidRDefault="00000000">
            <w:pP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  <w:r w:rsidRPr="00EC42B5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>ENTIDAD: CONSEJO NACIONAL DE ÁREAS PROTEGIDAS</w:t>
            </w:r>
          </w:p>
        </w:tc>
      </w:tr>
      <w:tr w:rsidR="003F6574" w:rsidRPr="008C5369" w14:paraId="73074B72" w14:textId="77777777" w:rsidTr="00B31056">
        <w:trPr>
          <w:trHeight w:val="403"/>
        </w:trPr>
        <w:tc>
          <w:tcPr>
            <w:tcW w:w="137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50D98" w14:textId="77777777" w:rsidR="003F6574" w:rsidRPr="00EC42B5" w:rsidRDefault="00000000">
            <w:pP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  <w:bookmarkStart w:id="0" w:name="_heading=h.gjdgxs" w:colFirst="0" w:colLast="0"/>
            <w:bookmarkEnd w:id="0"/>
            <w:r w:rsidRPr="00EC42B5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 xml:space="preserve">DIRECCIÓN: 5TA AVENIDA 6-06 </w:t>
            </w:r>
            <w:r w:rsidRPr="00EC42B5">
              <w:rPr>
                <w:b/>
                <w:sz w:val="24"/>
                <w:szCs w:val="24"/>
                <w:lang w:val="es-GT"/>
              </w:rPr>
              <w:t>ZONA 1</w:t>
            </w:r>
            <w:r w:rsidRPr="00EC42B5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>, 7 NIVEL EDIFICIO IPM GUATEMALA, GUATEMALA</w:t>
            </w:r>
          </w:p>
        </w:tc>
      </w:tr>
      <w:tr w:rsidR="003F6574" w14:paraId="10A5AD0D" w14:textId="77777777" w:rsidTr="00B31056">
        <w:trPr>
          <w:trHeight w:val="403"/>
        </w:trPr>
        <w:tc>
          <w:tcPr>
            <w:tcW w:w="137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63C56" w14:textId="77777777" w:rsidR="003F6574" w:rsidRDefault="00000000">
            <w:pP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HORARIO DE ATENCIÓN: 8:00 - 16:30 horas</w:t>
            </w:r>
          </w:p>
        </w:tc>
      </w:tr>
      <w:tr w:rsidR="003F6574" w14:paraId="11B61AC1" w14:textId="77777777" w:rsidTr="00B31056">
        <w:trPr>
          <w:trHeight w:val="403"/>
        </w:trPr>
        <w:tc>
          <w:tcPr>
            <w:tcW w:w="137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C7E4D" w14:textId="77777777" w:rsidR="003F6574" w:rsidRDefault="00000000">
            <w:pP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TELÉFONO: 2299-7300</w:t>
            </w:r>
          </w:p>
        </w:tc>
      </w:tr>
      <w:tr w:rsidR="003F6574" w:rsidRPr="008C5369" w14:paraId="67A0CD29" w14:textId="77777777" w:rsidTr="00B31056">
        <w:trPr>
          <w:trHeight w:val="403"/>
        </w:trPr>
        <w:tc>
          <w:tcPr>
            <w:tcW w:w="137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D1C3B" w14:textId="77777777" w:rsidR="003F6574" w:rsidRPr="00EC42B5" w:rsidRDefault="00000000">
            <w:pP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  <w:r w:rsidRPr="00EC42B5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>DIRECTOR: Fernando Samuel Reyes Alonzo</w:t>
            </w:r>
          </w:p>
        </w:tc>
      </w:tr>
      <w:tr w:rsidR="003F6574" w:rsidRPr="008C5369" w14:paraId="4E960857" w14:textId="77777777" w:rsidTr="00B31056">
        <w:trPr>
          <w:trHeight w:val="403"/>
        </w:trPr>
        <w:tc>
          <w:tcPr>
            <w:tcW w:w="137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B93E9" w14:textId="004C3BC4" w:rsidR="003F6574" w:rsidRPr="00EC42B5" w:rsidRDefault="00000000">
            <w:pP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  <w:r w:rsidRPr="00EC42B5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 xml:space="preserve">ENCARGADO DE ACTUALIZACIÓN: </w:t>
            </w:r>
            <w:r w:rsidR="00EC42B5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>VICTOR MANUEL PARADA MELENDREZ</w:t>
            </w:r>
          </w:p>
        </w:tc>
      </w:tr>
      <w:tr w:rsidR="003F6574" w:rsidRPr="008C5369" w14:paraId="3E5B3E83" w14:textId="77777777" w:rsidTr="00B31056">
        <w:trPr>
          <w:trHeight w:val="403"/>
        </w:trPr>
        <w:tc>
          <w:tcPr>
            <w:tcW w:w="137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AE25F" w14:textId="78CFE853" w:rsidR="003F6574" w:rsidRPr="00EC42B5" w:rsidRDefault="00000000">
            <w:pP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  <w:r w:rsidRPr="00EC42B5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 xml:space="preserve">FECHA DE ACTUALIZACIÓN: </w:t>
            </w:r>
            <w:r w:rsidR="00017E6B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>0</w:t>
            </w:r>
            <w:r w:rsidR="001B10C2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>9</w:t>
            </w:r>
            <w:r w:rsidRPr="00EC42B5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 xml:space="preserve"> DE </w:t>
            </w:r>
            <w:r w:rsidR="008C5369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>OCTUBRE</w:t>
            </w:r>
            <w:r w:rsidRPr="00EC42B5">
              <w:rPr>
                <w:b/>
                <w:sz w:val="24"/>
                <w:szCs w:val="24"/>
                <w:lang w:val="es-GT"/>
              </w:rPr>
              <w:t xml:space="preserve"> </w:t>
            </w:r>
            <w:r w:rsidRPr="00EC42B5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>202</w:t>
            </w:r>
            <w:r w:rsidR="00EC42B5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>5</w:t>
            </w:r>
          </w:p>
        </w:tc>
      </w:tr>
      <w:tr w:rsidR="003F6574" w:rsidRPr="008C5369" w14:paraId="5D4222DF" w14:textId="77777777" w:rsidTr="00B31056">
        <w:trPr>
          <w:trHeight w:val="403"/>
        </w:trPr>
        <w:tc>
          <w:tcPr>
            <w:tcW w:w="137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A05ED" w14:textId="64F0C18E" w:rsidR="003F6574" w:rsidRPr="00EC42B5" w:rsidRDefault="00000000">
            <w:pP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  <w:r w:rsidRPr="00EC42B5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 xml:space="preserve">CORRESPONDE AL MES DE: </w:t>
            </w:r>
            <w:r w:rsidR="008C5369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>SEPTIEMBRE</w:t>
            </w:r>
            <w:r w:rsidRPr="00EC42B5">
              <w:rPr>
                <w:b/>
                <w:sz w:val="24"/>
                <w:szCs w:val="24"/>
                <w:lang w:val="es-GT"/>
              </w:rPr>
              <w:t xml:space="preserve"> </w:t>
            </w:r>
            <w:r w:rsidRPr="00EC42B5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>202</w:t>
            </w:r>
            <w:r w:rsidR="00017E6B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>5</w:t>
            </w:r>
          </w:p>
        </w:tc>
      </w:tr>
      <w:tr w:rsidR="003F6574" w:rsidRPr="008C5369" w14:paraId="1E622753" w14:textId="77777777" w:rsidTr="00017E6B">
        <w:trPr>
          <w:trHeight w:val="403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40B3AE" w14:textId="77777777" w:rsidR="003F6574" w:rsidRPr="00EC42B5" w:rsidRDefault="003F6574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39FEEA" w14:textId="77777777" w:rsidR="003F6574" w:rsidRPr="00EC42B5" w:rsidRDefault="003F6574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F535A5" w14:textId="77777777" w:rsidR="003F6574" w:rsidRPr="00EC42B5" w:rsidRDefault="003F6574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17BE3B" w14:textId="77777777" w:rsidR="003F6574" w:rsidRPr="00EC42B5" w:rsidRDefault="003F6574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E99542" w14:textId="77777777" w:rsidR="003F6574" w:rsidRPr="00EC42B5" w:rsidRDefault="003F6574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0FC4D1" w14:textId="77777777" w:rsidR="003F6574" w:rsidRPr="00EC42B5" w:rsidRDefault="003F6574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FE567A" w14:textId="77777777" w:rsidR="003F6574" w:rsidRPr="00EC42B5" w:rsidRDefault="003F6574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4843E8" w14:textId="77777777" w:rsidR="003F6574" w:rsidRPr="00EC42B5" w:rsidRDefault="003F6574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</w:p>
        </w:tc>
      </w:tr>
      <w:tr w:rsidR="003F6574" w:rsidRPr="008C5369" w14:paraId="1C22E7D5" w14:textId="77777777" w:rsidTr="00B31056">
        <w:trPr>
          <w:trHeight w:val="521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B615C" w14:textId="77777777" w:rsidR="003F6574" w:rsidRPr="00EC42B5" w:rsidRDefault="00000000">
            <w:pPr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val="es-GT"/>
              </w:rPr>
            </w:pPr>
            <w:r w:rsidRPr="00EC42B5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val="es-GT"/>
              </w:rPr>
              <w:t>NUMERAL 2 - DIRECTORIO DE LA ENTIDAD</w:t>
            </w:r>
          </w:p>
        </w:tc>
      </w:tr>
      <w:tr w:rsidR="003F6574" w14:paraId="58C885AF" w14:textId="77777777" w:rsidTr="00017E6B">
        <w:trPr>
          <w:trHeight w:val="57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bottom"/>
          </w:tcPr>
          <w:p w14:paraId="02248EF4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NO.</w:t>
            </w:r>
          </w:p>
        </w:tc>
        <w:tc>
          <w:tcPr>
            <w:tcW w:w="17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bottom"/>
          </w:tcPr>
          <w:p w14:paraId="4F8CDF70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DIRECCIÓN REGIONAL</w:t>
            </w:r>
          </w:p>
        </w:tc>
        <w:tc>
          <w:tcPr>
            <w:tcW w:w="23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bottom"/>
          </w:tcPr>
          <w:p w14:paraId="6A649963" w14:textId="446A3E54" w:rsidR="003F6574" w:rsidRDefault="00000000" w:rsidP="00B148A1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DIRECTOR REGIONAL</w:t>
            </w:r>
          </w:p>
        </w:tc>
        <w:tc>
          <w:tcPr>
            <w:tcW w:w="14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bottom"/>
          </w:tcPr>
          <w:p w14:paraId="305D69AB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5"/>
                <w:szCs w:val="15"/>
              </w:rPr>
              <w:t>DEPARTAMENTO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bottom"/>
          </w:tcPr>
          <w:p w14:paraId="0AABA4E2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TELÉFONO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bottom"/>
          </w:tcPr>
          <w:p w14:paraId="75E12AD2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3"/>
                <w:szCs w:val="13"/>
              </w:rPr>
              <w:t>EXTENSIÓN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bottom"/>
          </w:tcPr>
          <w:p w14:paraId="5A34A762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CORREO</w:t>
            </w:r>
          </w:p>
        </w:tc>
        <w:tc>
          <w:tcPr>
            <w:tcW w:w="32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bottom"/>
          </w:tcPr>
          <w:p w14:paraId="3106466D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UBICACIÓN</w:t>
            </w:r>
          </w:p>
        </w:tc>
      </w:tr>
      <w:tr w:rsidR="003F6574" w:rsidRPr="008C5369" w14:paraId="06346188" w14:textId="77777777" w:rsidTr="00017E6B">
        <w:trPr>
          <w:trHeight w:val="57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D6C5C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F2BA79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Dirección Regional Metropolitana</w:t>
            </w:r>
          </w:p>
        </w:tc>
        <w:tc>
          <w:tcPr>
            <w:tcW w:w="2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E87E83" w14:textId="104E0441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Ing. </w:t>
            </w:r>
            <w:r w:rsidR="005B285D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Gilberto Cifuentes</w:t>
            </w:r>
          </w:p>
        </w:tc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4A372B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Guatemala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331C5A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3039-9469/ 3040-2119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D37738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eastAsia="Calibri" w:hAnsi="Calibri" w:cs="Calibri"/>
                <w:color w:val="000000"/>
                <w:sz w:val="15"/>
                <w:szCs w:val="15"/>
              </w:rPr>
              <w:t>N/A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9186F8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metropolitana@conap.gob.gt</w:t>
            </w:r>
          </w:p>
        </w:tc>
        <w:tc>
          <w:tcPr>
            <w:tcW w:w="32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F3BA07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36 av 1-11 zona 7 Colonia Toledo, Guatemala, Guatemala</w:t>
            </w:r>
          </w:p>
        </w:tc>
      </w:tr>
      <w:tr w:rsidR="003F6574" w:rsidRPr="008C5369" w14:paraId="6C0EAF87" w14:textId="77777777" w:rsidTr="00017E6B">
        <w:trPr>
          <w:trHeight w:val="557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E60B8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21432B" w14:textId="3AE5F11C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Dirección Regional Altiplano Central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1A97AB" w14:textId="16931392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Ing. </w:t>
            </w:r>
            <w:r w:rsidR="005B285D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Edgar Rene Coy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396D29" w14:textId="179EA0CC" w:rsidR="003F6574" w:rsidRDefault="005B285D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Sololá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1DA945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3043-3799/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F37AB4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eastAsia="Calibri" w:hAnsi="Calibri" w:cs="Calibri"/>
                <w:color w:val="000000"/>
                <w:sz w:val="15"/>
                <w:szCs w:val="15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B745E7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drac@conap.gob.gt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0161B8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10 avenida entre 5ta y 6ta calle , Lomas de Don Juan , Barrio el Calvario de Sololá</w:t>
            </w:r>
          </w:p>
        </w:tc>
      </w:tr>
      <w:tr w:rsidR="003F6574" w:rsidRPr="008C5369" w14:paraId="08820EF5" w14:textId="77777777" w:rsidTr="00017E6B">
        <w:trPr>
          <w:trHeight w:val="557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0BD2A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15B61F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Dirección Regional Altiplano Occidental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F89024" w14:textId="3D202F61" w:rsidR="003F6574" w:rsidRPr="00EC42B5" w:rsidRDefault="005D274F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Ing</w:t>
            </w: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.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Pedro Agustín López Velásquez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BE767E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Quetzaltenango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D48933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3041-7103/ 7767-1812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A06A08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eastAsia="Calibri" w:hAnsi="Calibri" w:cs="Calibri"/>
                <w:color w:val="000000"/>
                <w:sz w:val="15"/>
                <w:szCs w:val="15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107C29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drao@conap.gob.gt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782721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8 calle 4-25 zona 9 colonia los cerezos No. 1, Quetzaltenango</w:t>
            </w:r>
          </w:p>
        </w:tc>
      </w:tr>
      <w:tr w:rsidR="003F6574" w:rsidRPr="008C5369" w14:paraId="16392AF1" w14:textId="77777777" w:rsidTr="00017E6B">
        <w:trPr>
          <w:trHeight w:val="52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48B0C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D70E1E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Dirección Regional Nor Occidente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458F09" w14:textId="10673752" w:rsidR="003F6574" w:rsidRPr="00017E6B" w:rsidRDefault="00017E6B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017E6B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Sr. Enrique Filemón Mérida Castillo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8D0E21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Huehuetenango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63FB3A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3041-2535/ 5859-1763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A9C7D8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eastAsia="Calibri" w:hAnsi="Calibri" w:cs="Calibri"/>
                <w:color w:val="000000"/>
                <w:sz w:val="15"/>
                <w:szCs w:val="15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649942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drnoc@conap.gob.gt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58797B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sz w:val="16"/>
                <w:szCs w:val="16"/>
                <w:lang w:val="es-GT"/>
              </w:rPr>
              <w:t>Cantón</w:t>
            </w: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 Chuscaj zona 4 Municipio de chiantla, frente a los campos de </w:t>
            </w:r>
            <w:r w:rsidRPr="00EC42B5">
              <w:rPr>
                <w:sz w:val="16"/>
                <w:szCs w:val="16"/>
                <w:lang w:val="es-GT"/>
              </w:rPr>
              <w:t>fútbol</w:t>
            </w: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, Huehuetenango</w:t>
            </w:r>
          </w:p>
        </w:tc>
      </w:tr>
      <w:tr w:rsidR="003F6574" w:rsidRPr="008C5369" w14:paraId="66ECD934" w14:textId="77777777" w:rsidTr="00017E6B">
        <w:trPr>
          <w:trHeight w:val="557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12F6D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F53433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Dirección Regional Verapaces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E06CEE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Ing. Pablo Cesar Valdez Aguilar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BFCF95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Alta Verapaz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8B8143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3041-7996/ 7723-8503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EAC406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eastAsia="Calibri" w:hAnsi="Calibri" w:cs="Calibri"/>
                <w:color w:val="000000"/>
                <w:sz w:val="15"/>
                <w:szCs w:val="15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6F0E78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regionalverapaces@gmail.com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8AE7D6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3ra. Calle y 11 avenida zona 1 Parque las Victorias, Cobán, Alta Verapaz</w:t>
            </w:r>
          </w:p>
        </w:tc>
      </w:tr>
      <w:tr w:rsidR="003F6574" w:rsidRPr="008C5369" w14:paraId="4EABD845" w14:textId="77777777" w:rsidTr="00017E6B">
        <w:trPr>
          <w:trHeight w:val="5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57F47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lastRenderedPageBreak/>
              <w:t>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00830A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Monumento Natural Semuc Champey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AFCB9C" w14:textId="0CDA6C03" w:rsidR="003F6574" w:rsidRDefault="00017E6B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Sr. Hector Waldemar Xol Cacao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22E341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Alta Verapaz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752EAC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4014-9921/ 3086-7213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8C5247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3D46CF" w14:textId="77777777" w:rsidR="003F6574" w:rsidRDefault="003F6574" w:rsidP="00B148A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hyperlink r:id="rId5">
              <w:r>
                <w:rPr>
                  <w:rFonts w:ascii="Calibri" w:eastAsia="Calibri" w:hAnsi="Calibri" w:cs="Calibri"/>
                  <w:sz w:val="16"/>
                  <w:szCs w:val="16"/>
                </w:rPr>
                <w:t>hectorxlkko@gmail.com</w:t>
              </w:r>
            </w:hyperlink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D244F2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3ra. Calle y 11 avenida zona 1 Parque las Victorias, Cobán, Alta Verapaz</w:t>
            </w:r>
          </w:p>
        </w:tc>
      </w:tr>
      <w:tr w:rsidR="003F6574" w:rsidRPr="008C5369" w14:paraId="1C98257B" w14:textId="77777777" w:rsidTr="00017E6B">
        <w:trPr>
          <w:trHeight w:val="5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4BF89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84B6E6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Sub-Regional Salamá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695E03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Ing. Edgar Leonel Jacinto López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48655D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Baja Verapaz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659D8B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3036-5125 / 7954-0972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59A19C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99956C" w14:textId="77777777" w:rsidR="003F6574" w:rsidRDefault="003F6574" w:rsidP="00B148A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hyperlink r:id="rId6">
              <w:r>
                <w:rPr>
                  <w:rFonts w:ascii="Calibri" w:eastAsia="Calibri" w:hAnsi="Calibri" w:cs="Calibri"/>
                  <w:sz w:val="16"/>
                  <w:szCs w:val="16"/>
                </w:rPr>
                <w:t>conap.salama@gmail.com</w:t>
              </w:r>
            </w:hyperlink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06091A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14 avenida 2-57 zona 2 Barrio Hacienda la Virgen, Salamá, Baja Verapaz</w:t>
            </w:r>
          </w:p>
        </w:tc>
      </w:tr>
      <w:tr w:rsidR="003F6574" w:rsidRPr="008C5369" w14:paraId="6387DDD5" w14:textId="77777777" w:rsidTr="00017E6B">
        <w:trPr>
          <w:trHeight w:val="69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29CE7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AA0CC0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Dirección Regional Oriente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B822DA" w14:textId="225F9BC9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Agr. José Antonio Paiz López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1DDDD6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Zacapa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D43003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3041-8458 / 7941-6532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42B1B0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A79B88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drso@conap.gob.gt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068E25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5ta. avenida 4-40 zona 2 Barrio La Reforma, Edificio de Obras Públicas, Zacapa</w:t>
            </w:r>
          </w:p>
        </w:tc>
      </w:tr>
      <w:tr w:rsidR="003F6574" w:rsidRPr="008C5369" w14:paraId="1168FA46" w14:textId="77777777" w:rsidTr="00017E6B">
        <w:trPr>
          <w:trHeight w:val="57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61DA7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BC715F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Dirección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Regional Sur Oriente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564451" w14:textId="005AEFB6" w:rsidR="003F6574" w:rsidRPr="00EC42B5" w:rsidRDefault="00D235FE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Sr</w:t>
            </w: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. Luis Enrique Martínez Vásquez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87CC8A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Jutiapa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BEA060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3041-1236 / 3992-7428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1B5F56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2545A0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jutiapaconap@gmail.com</w:t>
            </w:r>
            <w:hyperlink r:id="rId7">
              <w:r w:rsidR="003F6574">
                <w:rPr>
                  <w:rFonts w:ascii="Calibri" w:eastAsia="Calibri" w:hAnsi="Calibri" w:cs="Calibri"/>
                  <w:color w:val="0000FF"/>
                  <w:sz w:val="16"/>
                  <w:szCs w:val="16"/>
                </w:rPr>
                <w:t xml:space="preserve"> </w:t>
              </w:r>
            </w:hyperlink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ECEDBA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Km. 119.5 Carretera InterAmericana, ruta hacía el Salvador a un costado del restaurante las charcas, Jutiapa</w:t>
            </w:r>
          </w:p>
        </w:tc>
      </w:tr>
      <w:tr w:rsidR="003F6574" w:rsidRPr="008C5369" w14:paraId="42A03CA9" w14:textId="77777777" w:rsidTr="00017E6B">
        <w:trPr>
          <w:trHeight w:val="53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61318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273405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Dirección Regional Costa Sur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03756A" w14:textId="48E834FA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Ing. Jose David Barillas Lechuga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BC35EE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Retalhuleu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6DBDCF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3041-8185 / 7771-2201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177994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9FF244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drcs@conap.gob.gt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1DE9D4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4ta. avenida C 1-15 zona 1 de la cabecera de Retalhuleu, Retalhuleu</w:t>
            </w:r>
          </w:p>
        </w:tc>
      </w:tr>
      <w:tr w:rsidR="003F6574" w:rsidRPr="008C5369" w14:paraId="047E7CE2" w14:textId="77777777" w:rsidTr="00017E6B">
        <w:trPr>
          <w:trHeight w:val="54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406A6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BFCD53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Dirección Regional </w:t>
            </w:r>
            <w:r>
              <w:rPr>
                <w:sz w:val="16"/>
                <w:szCs w:val="16"/>
              </w:rPr>
              <w:t>Petén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349369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Ing. Sergio Alejandro Rolando Balan González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080E10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Petén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1083BB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3042-2012 / 7926-4158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9A89F5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AB3A7F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sergio.balan@conap.gob.gt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EFE058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Calle Litoral al lago Petén Itzá 5a. calle 01 avenida zona 1 San Benito, Petén</w:t>
            </w:r>
          </w:p>
        </w:tc>
      </w:tr>
      <w:tr w:rsidR="003F6574" w:rsidRPr="008C5369" w14:paraId="46A43AEB" w14:textId="77777777" w:rsidTr="00017E6B">
        <w:trPr>
          <w:trHeight w:val="554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98AED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A348A4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Sub-Regional Poptún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268B4D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Ing. Oscar Reynaldo Zuñiga Cambara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BAED01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Petén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2305A5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3037-8312 / 7927-8237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9C7350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00C53D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poptun@conap.gob.gt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9B94B2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7a. calle 10-31 zona 4 Barrio el Porvenir, edificio Segeplan,Poptún , Petén</w:t>
            </w:r>
          </w:p>
        </w:tc>
      </w:tr>
      <w:tr w:rsidR="003F6574" w:rsidRPr="008C5369" w14:paraId="518E94AB" w14:textId="77777777" w:rsidTr="00017E6B">
        <w:trPr>
          <w:trHeight w:val="564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52370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DD3FE7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Sub-Regional Sayaxché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E94DF1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Ing. Rafael Arcenio Ceballos Solares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600C44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Petén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C34DE3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3038-4260 / 7928-6453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8FFEB8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2B990F" w14:textId="77777777" w:rsidR="003F6574" w:rsidRDefault="003F6574" w:rsidP="00B148A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hyperlink r:id="rId8">
              <w:r>
                <w:rPr>
                  <w:rFonts w:ascii="Calibri" w:eastAsia="Calibri" w:hAnsi="Calibri" w:cs="Calibri"/>
                  <w:sz w:val="16"/>
                  <w:szCs w:val="16"/>
                </w:rPr>
                <w:t>sayaxche@conap.gob.gt</w:t>
              </w:r>
            </w:hyperlink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9BA17A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Barrio la Esperanza, zona 4 calle al mercado, Sayaxché, Petén</w:t>
            </w:r>
          </w:p>
        </w:tc>
      </w:tr>
      <w:tr w:rsidR="003F6574" w:rsidRPr="008C5369" w14:paraId="69919123" w14:textId="77777777" w:rsidTr="00017E6B">
        <w:trPr>
          <w:trHeight w:val="5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A4BAC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65E05F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Parque Nacional Yaxhá Nakum Naranjo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5D8304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Ing. Jorge Mario Vásquez Kilkán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77F683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Petén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38D310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3040-6972 / 3039-8849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05CDA1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AE5189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yaxha@conap.gob.gt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7AC984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Parque Nacional Yaxhá Km. 69 cruce la máquina ruta hacía el melchor de mencos, Flores Petén</w:t>
            </w:r>
          </w:p>
        </w:tc>
      </w:tr>
      <w:tr w:rsidR="003F6574" w:rsidRPr="008C5369" w14:paraId="3D5E2724" w14:textId="77777777" w:rsidTr="00017E6B">
        <w:trPr>
          <w:trHeight w:val="5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9D0CC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4BD6DC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Parque Nacional Laguna del Tigre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7E8AF6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Ing. Alvaro Josué Hoil Flores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A605CA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Petén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38EB21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5945-9558/ 4755-6657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A1152C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B61E0F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lagunadeltigre@conap.gob.gt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AC26ED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Calle Litoral al lago Petén Itzá 5a. calle 01 avenida zona 1 San Benito, Petén</w:t>
            </w:r>
          </w:p>
        </w:tc>
      </w:tr>
      <w:tr w:rsidR="003F6574" w:rsidRPr="008C5369" w14:paraId="662B8A95" w14:textId="77777777" w:rsidTr="00017E6B">
        <w:trPr>
          <w:trHeight w:val="637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07022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AAC34E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Dirección Regional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Nor </w:t>
            </w:r>
            <w:r>
              <w:rPr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riente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138A50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Ing. Iván Elvin Orlando Cabrera Ermitaño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ADE604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Izabal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5E282F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3041-9276 / 7947-2417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3848F2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535CC2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5"/>
                <w:szCs w:val="15"/>
              </w:rPr>
            </w:pPr>
            <w:r>
              <w:rPr>
                <w:sz w:val="15"/>
                <w:szCs w:val="15"/>
              </w:rPr>
              <w:t>nororiente@conap.gob.gt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1A473C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16 calle y 4ta. avenida Barrio el Cangrejal, Puerto Barrios, Izabal</w:t>
            </w:r>
          </w:p>
        </w:tc>
      </w:tr>
      <w:tr w:rsidR="003F6574" w:rsidRPr="008C5369" w14:paraId="52E4D065" w14:textId="77777777" w:rsidTr="00017E6B">
        <w:trPr>
          <w:trHeight w:val="4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06267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7BCEF5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Unidad Técnica Punta de Manabique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BF2FB1" w14:textId="65E15140" w:rsidR="003F6574" w:rsidRPr="00017E6B" w:rsidRDefault="00017E6B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017E6B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Sr. Hendryc Obed Acevedo Catalán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959D53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Izabal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C15517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3036-7938 / 7948-6910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EA2853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19D13E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5"/>
                <w:szCs w:val="15"/>
              </w:rPr>
            </w:pPr>
            <w:r>
              <w:rPr>
                <w:sz w:val="15"/>
                <w:szCs w:val="15"/>
              </w:rPr>
              <w:t>manabique@conap.gob.gt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7D103D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5ta. y 6ta avenida 17 calle, Puerto Barrios, Izabal</w:t>
            </w:r>
          </w:p>
        </w:tc>
      </w:tr>
      <w:tr w:rsidR="003F6574" w:rsidRPr="008C5369" w14:paraId="5E391A4B" w14:textId="77777777" w:rsidTr="00017E6B">
        <w:trPr>
          <w:trHeight w:val="5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BA389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5D8760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Parque Nacional Rio Dulce, las camelias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1F4816" w14:textId="6D162829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Lic. Andres Caal Chalib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1D6881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Izabal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3F0803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3036-7938 / 7948-6910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232B57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4270B0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riodulce@conap.gob.gt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E9DFBD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sz w:val="16"/>
                <w:szCs w:val="16"/>
                <w:lang w:val="es-GT"/>
              </w:rPr>
              <w:t>Barrio la iglesia católica, Rio Dulce, Kilómetro 275, Carretera al Petén, Municipio de Livingston, departamento de Izabal</w:t>
            </w:r>
          </w:p>
        </w:tc>
      </w:tr>
      <w:tr w:rsidR="00017E6B" w:rsidRPr="008C5369" w14:paraId="1DB1B9F3" w14:textId="77777777" w:rsidTr="00017E6B">
        <w:trPr>
          <w:trHeight w:val="4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DE56B" w14:textId="57231D1B" w:rsidR="00017E6B" w:rsidRDefault="00017E6B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66EA20" w14:textId="2F977929" w:rsidR="00017E6B" w:rsidRPr="00EC42B5" w:rsidRDefault="00017E6B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UNIFOM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30A692" w14:textId="30C4FF83" w:rsidR="00017E6B" w:rsidRDefault="00017E6B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Ing. Adrian Galvez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72DEF5" w14:textId="6789FE99" w:rsidR="00017E6B" w:rsidRDefault="00017E6B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Guatemala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E029C5" w14:textId="3AA21F51" w:rsidR="00017E6B" w:rsidRDefault="00017E6B" w:rsidP="00B148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3151-7904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AF34B5" w14:textId="75A42CF8" w:rsidR="00017E6B" w:rsidRDefault="00017E6B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5"/>
                <w:szCs w:val="15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85E683" w14:textId="365E2FBD" w:rsidR="00017E6B" w:rsidRDefault="00017E6B" w:rsidP="00B148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metropolitana@conap.gob.gt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E8F2A6" w14:textId="565A330F" w:rsidR="00017E6B" w:rsidRPr="00EC42B5" w:rsidRDefault="00017E6B" w:rsidP="00B148A1">
            <w:pPr>
              <w:jc w:val="center"/>
              <w:rPr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36 av 1-11 zona 7 Colonia Toledo, Guatemala, Guatemala</w:t>
            </w:r>
          </w:p>
        </w:tc>
      </w:tr>
    </w:tbl>
    <w:p w14:paraId="4FB297C5" w14:textId="77777777" w:rsidR="003F6574" w:rsidRPr="00EC42B5" w:rsidRDefault="003F6574" w:rsidP="00B148A1">
      <w:pPr>
        <w:jc w:val="center"/>
        <w:rPr>
          <w:sz w:val="18"/>
          <w:szCs w:val="18"/>
          <w:lang w:val="es-GT"/>
        </w:rPr>
      </w:pPr>
    </w:p>
    <w:sectPr w:rsidR="003F6574" w:rsidRPr="00EC42B5">
      <w:pgSz w:w="16838" w:h="11906" w:orient="landscape"/>
      <w:pgMar w:top="1800" w:right="1440" w:bottom="180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574"/>
    <w:rsid w:val="00017E6B"/>
    <w:rsid w:val="001B10C2"/>
    <w:rsid w:val="003B12AF"/>
    <w:rsid w:val="003F6574"/>
    <w:rsid w:val="004C1568"/>
    <w:rsid w:val="005B285D"/>
    <w:rsid w:val="005D274F"/>
    <w:rsid w:val="008B73AB"/>
    <w:rsid w:val="008C5369"/>
    <w:rsid w:val="00A4506A"/>
    <w:rsid w:val="00AE27A2"/>
    <w:rsid w:val="00AE5F2D"/>
    <w:rsid w:val="00B148A1"/>
    <w:rsid w:val="00B31056"/>
    <w:rsid w:val="00C41EA7"/>
    <w:rsid w:val="00CB6E68"/>
    <w:rsid w:val="00D235FE"/>
    <w:rsid w:val="00E05FB4"/>
    <w:rsid w:val="00EC42B5"/>
    <w:rsid w:val="00F2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5280C5"/>
  <w15:docId w15:val="{75DEAD0E-4A72-4CC7-A491-CCEC233FA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US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eastAsia="zh-C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qFormat/>
    <w:rPr>
      <w:color w:val="0000FF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yaxche@conap.gob.g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uismartinezjutiapa8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onap.salama@gmail.com" TargetMode="External"/><Relationship Id="rId5" Type="http://schemas.openxmlformats.org/officeDocument/2006/relationships/hyperlink" Target="mailto:hectorxlkko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98XU0YTSYLJU0F0SI6Ut5nzrow==">CgMxLjAyCGguZ2pkZ3hzOAByITFjMFlrcE5zSXhuN0J3OFdFM3I5ODY4YTVmYWdlc1F3Tw==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684</Words>
  <Characters>3765</Characters>
  <Application>Microsoft Office Word</Application>
  <DocSecurity>0</DocSecurity>
  <Lines>31</Lines>
  <Paragraphs>8</Paragraphs>
  <ScaleCrop>false</ScaleCrop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yoselyn.monterroso</dc:creator>
  <cp:lastModifiedBy>Unidad de Información Pública</cp:lastModifiedBy>
  <cp:revision>2</cp:revision>
  <cp:lastPrinted>2025-03-06T16:01:00Z</cp:lastPrinted>
  <dcterms:created xsi:type="dcterms:W3CDTF">2025-10-21T20:33:00Z</dcterms:created>
  <dcterms:modified xsi:type="dcterms:W3CDTF">2025-10-21T20:33:00Z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2058-12.2.0.13489</vt:lpwstr>
  </property>
  <property fmtid="{D5CDD505-2E9C-101B-9397-08002B2CF9AE}" pid="3" name="ICV">
    <vt:lpwstr>81589179D4254B0489A2DF5FE7DDB68E</vt:lpwstr>
  </property>
</Properties>
</file>