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FD20" w14:textId="77777777" w:rsidR="00386E24" w:rsidRDefault="00000000">
      <w:pPr>
        <w:pStyle w:val="Textoindependiente"/>
        <w:spacing w:before="85"/>
        <w:ind w:left="3154" w:right="531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8504D43" wp14:editId="4BB0EE30">
                <wp:simplePos x="0" y="0"/>
                <wp:positionH relativeFrom="page">
                  <wp:posOffset>8235950</wp:posOffset>
                </wp:positionH>
                <wp:positionV relativeFrom="paragraph">
                  <wp:posOffset>130668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140"/>
                              <w:gridCol w:w="1124"/>
                            </w:tblGrid>
                            <w:tr w:rsidR="00386E24" w14:paraId="781A64CC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5F029B86" w14:textId="77777777" w:rsidR="00386E24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02155C05" w14:textId="77777777" w:rsidR="00386E24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877D45B" w14:textId="77777777" w:rsidR="00386E24" w:rsidRDefault="00000000">
                                  <w:pPr>
                                    <w:pStyle w:val="TableParagraph"/>
                                    <w:tabs>
                                      <w:tab w:val="right" w:pos="1153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86E24" w14:paraId="1945A96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2799F0B8" w14:textId="77777777" w:rsidR="00386E24" w:rsidRDefault="00000000">
                                  <w:pPr>
                                    <w:pStyle w:val="TableParagraph"/>
                                    <w:tabs>
                                      <w:tab w:val="left" w:pos="882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57B48EE5" w14:textId="77777777" w:rsidR="00386E24" w:rsidRDefault="00386E2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44DACF0B" w14:textId="77777777" w:rsidR="00386E24" w:rsidRDefault="00000000"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5/05/2025</w:t>
                                  </w:r>
                                </w:p>
                              </w:tc>
                            </w:tr>
                            <w:tr w:rsidR="00386E24" w14:paraId="5FC56910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20805DB6" w14:textId="77777777" w:rsidR="00386E24" w:rsidRDefault="00000000">
                                  <w:pPr>
                                    <w:pStyle w:val="TableParagraph"/>
                                    <w:tabs>
                                      <w:tab w:val="left" w:pos="847"/>
                                    </w:tabs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7797D6AC" w14:textId="77777777" w:rsidR="00386E24" w:rsidRDefault="00386E24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1713703C" w14:textId="77777777" w:rsidR="00386E24" w:rsidRDefault="00000000">
                                  <w:pPr>
                                    <w:pStyle w:val="TableParagraph"/>
                                    <w:spacing w:before="27" w:line="167" w:lineRule="exact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15:01.16</w:t>
                                  </w:r>
                                </w:p>
                              </w:tc>
                            </w:tr>
                            <w:tr w:rsidR="00386E24" w14:paraId="34B9670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335C7EA7" w14:textId="77777777" w:rsidR="00386E24" w:rsidRDefault="00000000">
                                  <w:pPr>
                                    <w:pStyle w:val="TableParagraph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14:paraId="7E739F76" w14:textId="77777777" w:rsidR="00386E24" w:rsidRDefault="00000000">
                                  <w:pPr>
                                    <w:pStyle w:val="TableParagraph"/>
                                    <w:spacing w:before="53" w:line="167" w:lineRule="exact"/>
                                    <w:ind w:left="15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 w14:paraId="47B36139" w14:textId="77777777" w:rsidR="00386E24" w:rsidRDefault="00386E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04D4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8.5pt;margin-top:10.3pt;width:117.95pt;height:4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140"/>
                        <w:gridCol w:w="1124"/>
                      </w:tblGrid>
                      <w:tr w:rsidR="00386E24" w14:paraId="781A64CC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5F029B86" w14:textId="77777777" w:rsidR="00386E24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6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40" w:type="dxa"/>
                          </w:tcPr>
                          <w:p w14:paraId="02155C05" w14:textId="77777777" w:rsidR="00386E24" w:rsidRDefault="00000000">
                            <w:pPr>
                              <w:pStyle w:val="TableParagraph"/>
                              <w:ind w:left="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877D45B" w14:textId="77777777" w:rsidR="00386E24" w:rsidRDefault="00000000">
                            <w:pPr>
                              <w:pStyle w:val="TableParagraph"/>
                              <w:tabs>
                                <w:tab w:val="right" w:pos="1153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386E24" w14:paraId="1945A966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2799F0B8" w14:textId="77777777" w:rsidR="00386E24" w:rsidRDefault="00000000">
                            <w:pPr>
                              <w:pStyle w:val="TableParagraph"/>
                              <w:tabs>
                                <w:tab w:val="left" w:pos="882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57B48EE5" w14:textId="77777777" w:rsidR="00386E24" w:rsidRDefault="00386E2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44DACF0B" w14:textId="77777777" w:rsidR="00386E24" w:rsidRDefault="00000000"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5/05/2025</w:t>
                            </w:r>
                          </w:p>
                        </w:tc>
                      </w:tr>
                      <w:tr w:rsidR="00386E24" w14:paraId="5FC56910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20805DB6" w14:textId="77777777" w:rsidR="00386E24" w:rsidRDefault="00000000">
                            <w:pPr>
                              <w:pStyle w:val="TableParagraph"/>
                              <w:tabs>
                                <w:tab w:val="left" w:pos="847"/>
                              </w:tabs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7797D6AC" w14:textId="77777777" w:rsidR="00386E24" w:rsidRDefault="00386E24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1713703C" w14:textId="77777777" w:rsidR="00386E24" w:rsidRDefault="00000000">
                            <w:pPr>
                              <w:pStyle w:val="TableParagraph"/>
                              <w:spacing w:before="27" w:line="167" w:lineRule="exact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15:01.16</w:t>
                            </w:r>
                          </w:p>
                        </w:tc>
                      </w:tr>
                      <w:tr w:rsidR="00386E24" w14:paraId="34B9670E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335C7EA7" w14:textId="77777777" w:rsidR="00386E24" w:rsidRDefault="00000000">
                            <w:pPr>
                              <w:pStyle w:val="TableParagraph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14:paraId="7E739F76" w14:textId="77777777" w:rsidR="00386E24" w:rsidRDefault="00000000">
                            <w:pPr>
                              <w:pStyle w:val="TableParagraph"/>
                              <w:spacing w:before="53" w:line="167" w:lineRule="exact"/>
                              <w:ind w:left="15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 w14:paraId="47B36139" w14:textId="77777777" w:rsidR="00386E24" w:rsidRDefault="00386E2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1A126F99" w14:textId="77777777" w:rsidR="00386E24" w:rsidRDefault="00000000">
      <w:pPr>
        <w:spacing w:before="53"/>
        <w:ind w:left="5645"/>
        <w:rPr>
          <w:rFonts w:ascii="Arial"/>
          <w:b/>
          <w:sz w:val="14"/>
        </w:rPr>
      </w:pPr>
      <w:proofErr w:type="spellStart"/>
      <w:r>
        <w:rPr>
          <w:rFonts w:ascii="Arial"/>
          <w:b/>
          <w:sz w:val="14"/>
        </w:rPr>
        <w:t>Informacion</w:t>
      </w:r>
      <w:proofErr w:type="spellEnd"/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504FF22F" w14:textId="77777777" w:rsidR="00386E24" w:rsidRDefault="00000000">
      <w:pPr>
        <w:pStyle w:val="Textoindependiente"/>
        <w:spacing w:before="71" w:line="295" w:lineRule="auto"/>
        <w:ind w:left="3154" w:right="5312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proofErr w:type="spellStart"/>
      <w:r>
        <w:t>Depositos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260AD85B" w14:textId="77777777" w:rsidR="00386E24" w:rsidRDefault="00000000">
      <w:pPr>
        <w:spacing w:line="151" w:lineRule="exact"/>
        <w:ind w:left="5676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091AE863" w14:textId="77777777" w:rsidR="00386E24" w:rsidRDefault="00386E24">
      <w:pPr>
        <w:pStyle w:val="Textoindependiente"/>
        <w:spacing w:before="10"/>
        <w:rPr>
          <w:sz w:val="19"/>
        </w:rPr>
      </w:pPr>
    </w:p>
    <w:p w14:paraId="6851E2D2" w14:textId="77777777" w:rsidR="00386E24" w:rsidRDefault="00386E24">
      <w:pPr>
        <w:pStyle w:val="Textoindependiente"/>
        <w:rPr>
          <w:sz w:val="19"/>
        </w:rPr>
        <w:sectPr w:rsidR="00386E24">
          <w:type w:val="continuous"/>
          <w:pgSz w:w="15840" w:h="12240" w:orient="landscape"/>
          <w:pgMar w:top="300" w:right="360" w:bottom="280" w:left="360" w:header="720" w:footer="720" w:gutter="0"/>
          <w:cols w:space="720"/>
        </w:sectPr>
      </w:pPr>
    </w:p>
    <w:p w14:paraId="28778FB9" w14:textId="77777777" w:rsidR="00386E24" w:rsidRDefault="00386E24">
      <w:pPr>
        <w:pStyle w:val="Textoindependiente"/>
        <w:spacing w:before="66"/>
        <w:rPr>
          <w:sz w:val="14"/>
        </w:rPr>
      </w:pPr>
    </w:p>
    <w:p w14:paraId="0DD1623C" w14:textId="77777777" w:rsidR="00386E24" w:rsidRDefault="00000000">
      <w:pPr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34B249DA" w14:textId="77777777" w:rsidR="00386E24" w:rsidRDefault="00000000">
      <w:pPr>
        <w:spacing w:before="49"/>
        <w:rPr>
          <w:rFonts w:ascii="Arial"/>
          <w:b/>
          <w:sz w:val="14"/>
        </w:rPr>
      </w:pPr>
      <w:r>
        <w:br w:type="column"/>
      </w:r>
    </w:p>
    <w:p w14:paraId="36C7F08F" w14:textId="77777777" w:rsidR="00386E24" w:rsidRDefault="00000000">
      <w:pPr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2025</w:t>
      </w:r>
    </w:p>
    <w:p w14:paraId="2F6478EA" w14:textId="77777777" w:rsidR="00386E24" w:rsidRDefault="00000000">
      <w:pPr>
        <w:pStyle w:val="Textoindependiente"/>
        <w:spacing w:before="98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</w:rPr>
        <w:t>01/04/2025</w:t>
      </w:r>
      <w:r>
        <w:rPr>
          <w:rFonts w:ascii="Times New Roman"/>
          <w:b w:val="0"/>
          <w:spacing w:val="16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  <w:spacing w:val="-2"/>
        </w:rPr>
        <w:t>30/04/2025</w:t>
      </w:r>
    </w:p>
    <w:p w14:paraId="3C7F701E" w14:textId="77777777" w:rsidR="00386E24" w:rsidRDefault="00386E24">
      <w:pPr>
        <w:pStyle w:val="Textoindependiente"/>
        <w:rPr>
          <w:rFonts w:ascii="Times New Roman"/>
        </w:rPr>
        <w:sectPr w:rsidR="00386E24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796" w:space="164"/>
            <w:col w:w="310" w:space="4096"/>
            <w:col w:w="9754"/>
          </w:cols>
        </w:sectPr>
      </w:pPr>
    </w:p>
    <w:p w14:paraId="7FFCF0D5" w14:textId="77777777" w:rsidR="00386E24" w:rsidRDefault="00386E24">
      <w:pPr>
        <w:spacing w:before="6" w:after="1"/>
        <w:rPr>
          <w:b/>
          <w:sz w:val="16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953"/>
        <w:gridCol w:w="782"/>
        <w:gridCol w:w="5107"/>
        <w:gridCol w:w="1798"/>
        <w:gridCol w:w="1398"/>
        <w:gridCol w:w="315"/>
        <w:gridCol w:w="1394"/>
        <w:gridCol w:w="362"/>
        <w:gridCol w:w="1565"/>
        <w:gridCol w:w="1454"/>
      </w:tblGrid>
      <w:tr w:rsidR="00386E24" w14:paraId="082220F4" w14:textId="77777777">
        <w:trPr>
          <w:trHeight w:val="303"/>
        </w:trPr>
        <w:tc>
          <w:tcPr>
            <w:tcW w:w="953" w:type="dxa"/>
            <w:tcBorders>
              <w:top w:val="single" w:sz="24" w:space="0" w:color="000000"/>
            </w:tcBorders>
          </w:tcPr>
          <w:p w14:paraId="25B01597" w14:textId="77777777" w:rsidR="00386E24" w:rsidRDefault="00000000"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9" w:type="dxa"/>
            <w:gridSpan w:val="2"/>
            <w:tcBorders>
              <w:top w:val="single" w:sz="24" w:space="0" w:color="000000"/>
            </w:tcBorders>
          </w:tcPr>
          <w:p w14:paraId="6F38FF38" w14:textId="77777777" w:rsidR="00386E24" w:rsidRDefault="00000000"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 w14:paraId="78A3FE7A" w14:textId="77777777" w:rsidR="00386E24" w:rsidRDefault="00000000"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 w14:paraId="46668754" w14:textId="77777777" w:rsidR="00386E24" w:rsidRDefault="00000000">
            <w:pPr>
              <w:pStyle w:val="TableParagraph"/>
              <w:spacing w:before="104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sz="24" w:space="0" w:color="000000"/>
            </w:tcBorders>
          </w:tcPr>
          <w:p w14:paraId="666288D7" w14:textId="77777777" w:rsidR="00386E24" w:rsidRDefault="00000000"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7" w:type="dxa"/>
            <w:gridSpan w:val="2"/>
            <w:tcBorders>
              <w:top w:val="single" w:sz="24" w:space="0" w:color="000000"/>
            </w:tcBorders>
          </w:tcPr>
          <w:p w14:paraId="6D288C73" w14:textId="77777777" w:rsidR="00386E24" w:rsidRDefault="00000000">
            <w:pPr>
              <w:pStyle w:val="TableParagraph"/>
              <w:spacing w:before="104"/>
              <w:ind w:left="4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 w14:paraId="47A10AA4" w14:textId="77777777" w:rsidR="00386E24" w:rsidRDefault="00000000">
            <w:pPr>
              <w:pStyle w:val="TableParagraph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386E24" w14:paraId="5E95CB8F" w14:textId="77777777">
        <w:trPr>
          <w:trHeight w:val="236"/>
        </w:trPr>
        <w:tc>
          <w:tcPr>
            <w:tcW w:w="953" w:type="dxa"/>
            <w:tcBorders>
              <w:bottom w:val="single" w:sz="24" w:space="0" w:color="000000"/>
            </w:tcBorders>
          </w:tcPr>
          <w:p w14:paraId="2056EF48" w14:textId="77777777" w:rsidR="00386E24" w:rsidRDefault="00386E24">
            <w:pPr>
              <w:pStyle w:val="TableParagraph"/>
              <w:rPr>
                <w:sz w:val="14"/>
              </w:rPr>
            </w:pPr>
          </w:p>
        </w:tc>
        <w:tc>
          <w:tcPr>
            <w:tcW w:w="5889" w:type="dxa"/>
            <w:gridSpan w:val="2"/>
            <w:tcBorders>
              <w:bottom w:val="single" w:sz="24" w:space="0" w:color="000000"/>
            </w:tcBorders>
          </w:tcPr>
          <w:p w14:paraId="4226714D" w14:textId="77777777" w:rsidR="00386E24" w:rsidRDefault="00386E24"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 w14:paraId="57D57023" w14:textId="77777777" w:rsidR="00386E24" w:rsidRDefault="00000000"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14:paraId="323BCE66" w14:textId="77777777" w:rsidR="00386E24" w:rsidRDefault="00000000">
            <w:pPr>
              <w:pStyle w:val="TableParagraph"/>
              <w:spacing w:before="26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sz="24" w:space="0" w:color="000000"/>
            </w:tcBorders>
          </w:tcPr>
          <w:p w14:paraId="3B69F72C" w14:textId="77777777" w:rsidR="00386E24" w:rsidRDefault="00000000">
            <w:pPr>
              <w:pStyle w:val="TableParagraph"/>
              <w:spacing w:before="26"/>
              <w:ind w:left="2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7" w:type="dxa"/>
            <w:gridSpan w:val="2"/>
            <w:tcBorders>
              <w:bottom w:val="single" w:sz="24" w:space="0" w:color="000000"/>
            </w:tcBorders>
          </w:tcPr>
          <w:p w14:paraId="6B3C1DD6" w14:textId="77777777" w:rsidR="00386E24" w:rsidRDefault="00000000">
            <w:pPr>
              <w:pStyle w:val="TableParagraph"/>
              <w:spacing w:before="26"/>
              <w:ind w:left="1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 w14:paraId="7C518630" w14:textId="77777777" w:rsidR="00386E24" w:rsidRDefault="00000000">
            <w:pPr>
              <w:pStyle w:val="TableParagraph"/>
              <w:spacing w:before="26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386E24" w14:paraId="5D453DD0" w14:textId="77777777">
        <w:trPr>
          <w:trHeight w:val="313"/>
        </w:trPr>
        <w:tc>
          <w:tcPr>
            <w:tcW w:w="15128" w:type="dxa"/>
            <w:gridSpan w:val="10"/>
          </w:tcPr>
          <w:p w14:paraId="33AF0AFC" w14:textId="77777777" w:rsidR="00386E24" w:rsidRDefault="00000000">
            <w:pPr>
              <w:pStyle w:val="TableParagraph"/>
              <w:spacing w:before="129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386E24" w14:paraId="43679E03" w14:textId="77777777">
        <w:trPr>
          <w:trHeight w:val="246"/>
        </w:trPr>
        <w:tc>
          <w:tcPr>
            <w:tcW w:w="6842" w:type="dxa"/>
            <w:gridSpan w:val="3"/>
          </w:tcPr>
          <w:p w14:paraId="44612D5A" w14:textId="77777777" w:rsidR="00386E24" w:rsidRDefault="00000000">
            <w:pPr>
              <w:pStyle w:val="TableParagraph"/>
              <w:spacing w:before="34"/>
              <w:ind w:right="29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 w14:paraId="5F15B8E6" w14:textId="77777777" w:rsidR="00386E24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5F633C46" w14:textId="77777777" w:rsidR="00386E24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7D0C38C5" w14:textId="77777777" w:rsidR="00386E24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58EADA9F" w14:textId="77777777" w:rsidR="00386E24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44D1E5BF" w14:textId="77777777" w:rsidR="00386E24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86E24" w14:paraId="08427E4F" w14:textId="77777777">
        <w:trPr>
          <w:trHeight w:val="258"/>
        </w:trPr>
        <w:tc>
          <w:tcPr>
            <w:tcW w:w="6842" w:type="dxa"/>
            <w:gridSpan w:val="3"/>
          </w:tcPr>
          <w:p w14:paraId="7925B9D2" w14:textId="77777777" w:rsidR="00386E24" w:rsidRDefault="00000000"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 w14:paraId="37569A3C" w14:textId="77777777" w:rsidR="00386E24" w:rsidRDefault="00000000">
            <w:pPr>
              <w:pStyle w:val="TableParagraph"/>
              <w:spacing w:before="49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713" w:type="dxa"/>
            <w:gridSpan w:val="2"/>
          </w:tcPr>
          <w:p w14:paraId="1067CDD6" w14:textId="77777777" w:rsidR="00386E24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79503CA4" w14:textId="77777777" w:rsidR="00386E24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16335EBC" w14:textId="77777777" w:rsidR="00386E24" w:rsidRDefault="00000000">
            <w:pPr>
              <w:pStyle w:val="TableParagraph"/>
              <w:spacing w:before="49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454" w:type="dxa"/>
          </w:tcPr>
          <w:p w14:paraId="4BC60F37" w14:textId="77777777" w:rsidR="00386E24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86E24" w14:paraId="775EF3B0" w14:textId="77777777">
        <w:trPr>
          <w:trHeight w:val="420"/>
        </w:trPr>
        <w:tc>
          <w:tcPr>
            <w:tcW w:w="6842" w:type="dxa"/>
            <w:gridSpan w:val="3"/>
          </w:tcPr>
          <w:p w14:paraId="79F4618E" w14:textId="77777777" w:rsidR="00386E24" w:rsidRDefault="00000000">
            <w:pPr>
              <w:pStyle w:val="TableParagraph"/>
              <w:spacing w:before="2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2F4F8204" w14:textId="77777777" w:rsidR="00386E24" w:rsidRDefault="00000000"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 w14:paraId="183BAFFE" w14:textId="77777777" w:rsidR="00386E24" w:rsidRDefault="00386E24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44DB6343" w14:textId="77777777" w:rsidR="00386E24" w:rsidRDefault="00000000"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713" w:type="dxa"/>
            <w:gridSpan w:val="2"/>
          </w:tcPr>
          <w:p w14:paraId="2F7BDFD3" w14:textId="77777777" w:rsidR="00386E24" w:rsidRDefault="00386E24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3E467D5D" w14:textId="77777777" w:rsidR="00386E24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31443F37" w14:textId="77777777" w:rsidR="00386E24" w:rsidRDefault="00386E24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2239E012" w14:textId="77777777" w:rsidR="00386E24" w:rsidRDefault="00000000">
            <w:pPr>
              <w:pStyle w:val="TableParagraph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2155EA22" w14:textId="77777777" w:rsidR="00386E24" w:rsidRDefault="00386E24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7803DAC9" w14:textId="77777777" w:rsidR="00386E24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454" w:type="dxa"/>
          </w:tcPr>
          <w:p w14:paraId="46ED5950" w14:textId="77777777" w:rsidR="00386E24" w:rsidRDefault="00386E24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1A883B7D" w14:textId="77777777" w:rsidR="00386E24" w:rsidRDefault="00000000">
            <w:pPr>
              <w:pStyle w:val="TableParagraph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86E24" w14:paraId="52E9418E" w14:textId="77777777">
        <w:trPr>
          <w:trHeight w:val="197"/>
        </w:trPr>
        <w:tc>
          <w:tcPr>
            <w:tcW w:w="6842" w:type="dxa"/>
            <w:gridSpan w:val="3"/>
          </w:tcPr>
          <w:p w14:paraId="10B79982" w14:textId="77777777" w:rsidR="00386E24" w:rsidRDefault="00000000">
            <w:pPr>
              <w:pStyle w:val="TableParagraph"/>
              <w:spacing w:before="22" w:line="156" w:lineRule="exact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6E88B95C" w14:textId="77777777" w:rsidR="00386E24" w:rsidRDefault="00386E24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0E3BF3EA" w14:textId="77777777" w:rsidR="00386E24" w:rsidRDefault="00386E24">
            <w:pPr>
              <w:pStyle w:val="TableParagraph"/>
              <w:rPr>
                <w:sz w:val="12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2D09044B" w14:textId="77777777" w:rsidR="00386E24" w:rsidRDefault="00386E24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4DF67222" w14:textId="77777777" w:rsidR="00386E24" w:rsidRDefault="00386E24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028567BC" w14:textId="77777777" w:rsidR="00386E24" w:rsidRDefault="00386E24">
            <w:pPr>
              <w:pStyle w:val="TableParagraph"/>
              <w:rPr>
                <w:sz w:val="12"/>
              </w:rPr>
            </w:pPr>
          </w:p>
        </w:tc>
      </w:tr>
      <w:tr w:rsidR="00386E24" w14:paraId="00409063" w14:textId="77777777">
        <w:trPr>
          <w:trHeight w:val="314"/>
        </w:trPr>
        <w:tc>
          <w:tcPr>
            <w:tcW w:w="6842" w:type="dxa"/>
            <w:gridSpan w:val="3"/>
            <w:tcBorders>
              <w:top w:val="single" w:sz="8" w:space="0" w:color="000000"/>
            </w:tcBorders>
          </w:tcPr>
          <w:p w14:paraId="5984CF82" w14:textId="77777777" w:rsidR="00386E24" w:rsidRDefault="00000000">
            <w:pPr>
              <w:pStyle w:val="TableParagraph"/>
              <w:tabs>
                <w:tab w:val="left" w:pos="1919"/>
              </w:tabs>
              <w:spacing w:before="110" w:line="184" w:lineRule="exact"/>
              <w:ind w:left="1200"/>
              <w:rPr>
                <w:b/>
                <w:position w:val="2"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Total</w:t>
            </w:r>
            <w:proofErr w:type="gramEnd"/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5719A6C9" w14:textId="77777777" w:rsidR="00386E24" w:rsidRDefault="00000000">
            <w:pPr>
              <w:pStyle w:val="TableParagraph"/>
              <w:spacing w:before="116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</w:tcBorders>
          </w:tcPr>
          <w:p w14:paraId="0E2050D4" w14:textId="77777777" w:rsidR="00386E24" w:rsidRDefault="00000000">
            <w:pPr>
              <w:pStyle w:val="TableParagraph"/>
              <w:spacing w:before="11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 w14:paraId="08C98666" w14:textId="77777777" w:rsidR="00386E24" w:rsidRDefault="00000000">
            <w:pPr>
              <w:pStyle w:val="TableParagraph"/>
              <w:spacing w:before="11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36359F11" w14:textId="77777777" w:rsidR="00386E24" w:rsidRDefault="00000000">
            <w:pPr>
              <w:pStyle w:val="TableParagraph"/>
              <w:spacing w:before="116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422428DD" w14:textId="77777777" w:rsidR="00386E24" w:rsidRDefault="00000000">
            <w:pPr>
              <w:pStyle w:val="TableParagraph"/>
              <w:spacing w:before="11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86E24" w14:paraId="58A08846" w14:textId="77777777">
        <w:trPr>
          <w:trHeight w:val="282"/>
        </w:trPr>
        <w:tc>
          <w:tcPr>
            <w:tcW w:w="15128" w:type="dxa"/>
            <w:gridSpan w:val="10"/>
          </w:tcPr>
          <w:p w14:paraId="47EFE13C" w14:textId="77777777" w:rsidR="00386E24" w:rsidRDefault="00000000">
            <w:pPr>
              <w:pStyle w:val="TableParagraph"/>
              <w:spacing w:before="98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386E24" w14:paraId="0B426511" w14:textId="77777777">
        <w:trPr>
          <w:trHeight w:val="246"/>
        </w:trPr>
        <w:tc>
          <w:tcPr>
            <w:tcW w:w="6842" w:type="dxa"/>
            <w:gridSpan w:val="3"/>
          </w:tcPr>
          <w:p w14:paraId="2198C69D" w14:textId="77777777" w:rsidR="00386E24" w:rsidRDefault="00000000"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 w14:paraId="7D083F10" w14:textId="77777777" w:rsidR="00386E24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40683456" w14:textId="77777777" w:rsidR="00386E24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78AC93E4" w14:textId="77777777" w:rsidR="00386E24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0FB28B11" w14:textId="77777777" w:rsidR="00386E24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4F8DBAC1" w14:textId="77777777" w:rsidR="00386E24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86E24" w14:paraId="2089362B" w14:textId="77777777">
        <w:trPr>
          <w:trHeight w:val="260"/>
        </w:trPr>
        <w:tc>
          <w:tcPr>
            <w:tcW w:w="6842" w:type="dxa"/>
            <w:gridSpan w:val="3"/>
          </w:tcPr>
          <w:p w14:paraId="0D2C06AF" w14:textId="77777777" w:rsidR="00386E24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 w14:paraId="6D092251" w14:textId="77777777" w:rsidR="00386E24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127666DA" w14:textId="77777777" w:rsidR="00386E24" w:rsidRDefault="00000000">
            <w:pPr>
              <w:pStyle w:val="TableParagraph"/>
              <w:spacing w:before="4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78,069.66</w:t>
            </w:r>
          </w:p>
        </w:tc>
        <w:tc>
          <w:tcPr>
            <w:tcW w:w="1756" w:type="dxa"/>
            <w:gridSpan w:val="2"/>
          </w:tcPr>
          <w:p w14:paraId="6354828C" w14:textId="77777777" w:rsidR="00386E24" w:rsidRDefault="00000000">
            <w:pPr>
              <w:pStyle w:val="TableParagraph"/>
              <w:spacing w:before="49"/>
              <w:ind w:right="1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188.00</w:t>
            </w:r>
          </w:p>
        </w:tc>
        <w:tc>
          <w:tcPr>
            <w:tcW w:w="1565" w:type="dxa"/>
          </w:tcPr>
          <w:p w14:paraId="3C212E65" w14:textId="77777777" w:rsidR="00386E24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571,947.40</w:t>
            </w:r>
          </w:p>
        </w:tc>
        <w:tc>
          <w:tcPr>
            <w:tcW w:w="1454" w:type="dxa"/>
          </w:tcPr>
          <w:p w14:paraId="5FFDA3FE" w14:textId="77777777" w:rsidR="00386E24" w:rsidRDefault="00000000"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77,881.66</w:t>
            </w:r>
          </w:p>
        </w:tc>
      </w:tr>
      <w:tr w:rsidR="00386E24" w14:paraId="7168F760" w14:textId="77777777">
        <w:trPr>
          <w:trHeight w:val="296"/>
        </w:trPr>
        <w:tc>
          <w:tcPr>
            <w:tcW w:w="6842" w:type="dxa"/>
            <w:gridSpan w:val="3"/>
          </w:tcPr>
          <w:p w14:paraId="4AEFE2DE" w14:textId="77777777" w:rsidR="00386E24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6FDF30EB" w14:textId="77777777" w:rsidR="00386E24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60649224" w14:textId="77777777" w:rsidR="00386E24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8,401.55</w:t>
            </w: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0D476924" w14:textId="77777777" w:rsidR="00386E24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07993970" w14:textId="77777777" w:rsidR="00386E24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11,344.45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1C3D2960" w14:textId="77777777" w:rsidR="00386E24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8,401.55</w:t>
            </w:r>
          </w:p>
        </w:tc>
      </w:tr>
      <w:tr w:rsidR="00386E24" w14:paraId="0D47F4E6" w14:textId="77777777">
        <w:trPr>
          <w:trHeight w:val="397"/>
        </w:trPr>
        <w:tc>
          <w:tcPr>
            <w:tcW w:w="1735" w:type="dxa"/>
            <w:gridSpan w:val="2"/>
          </w:tcPr>
          <w:p w14:paraId="62E72438" w14:textId="77777777" w:rsidR="00386E24" w:rsidRDefault="00000000">
            <w:pPr>
              <w:pStyle w:val="TableParagraph"/>
              <w:spacing w:before="12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 w14:paraId="58656C68" w14:textId="77777777" w:rsidR="00386E24" w:rsidRDefault="00000000">
            <w:pPr>
              <w:pStyle w:val="TableParagraph"/>
              <w:spacing w:before="104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 w14:paraId="45FCB97B" w14:textId="77777777" w:rsidR="00386E24" w:rsidRDefault="00000000">
            <w:pPr>
              <w:pStyle w:val="TableParagraph"/>
              <w:spacing w:before="106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12" w:space="0" w:color="000000"/>
            </w:tcBorders>
          </w:tcPr>
          <w:p w14:paraId="0B648C83" w14:textId="77777777" w:rsidR="00386E24" w:rsidRDefault="00000000">
            <w:pPr>
              <w:pStyle w:val="TableParagraph"/>
              <w:spacing w:before="106"/>
              <w:ind w:right="3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86,471.21</w:t>
            </w:r>
          </w:p>
        </w:tc>
        <w:tc>
          <w:tcPr>
            <w:tcW w:w="1756" w:type="dxa"/>
            <w:gridSpan w:val="2"/>
            <w:tcBorders>
              <w:bottom w:val="single" w:sz="12" w:space="0" w:color="000000"/>
            </w:tcBorders>
          </w:tcPr>
          <w:p w14:paraId="2B6F357D" w14:textId="77777777" w:rsidR="00386E24" w:rsidRDefault="00000000">
            <w:pPr>
              <w:pStyle w:val="TableParagraph"/>
              <w:spacing w:before="106"/>
              <w:ind w:right="11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188.00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6463C337" w14:textId="77777777" w:rsidR="00386E24" w:rsidRDefault="00000000">
            <w:pPr>
              <w:pStyle w:val="TableParagraph"/>
              <w:spacing w:before="106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583,291.85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 w14:paraId="624507C5" w14:textId="77777777" w:rsidR="00386E24" w:rsidRDefault="00000000">
            <w:pPr>
              <w:pStyle w:val="TableParagraph"/>
              <w:spacing w:before="106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86,283.21</w:t>
            </w:r>
          </w:p>
        </w:tc>
      </w:tr>
    </w:tbl>
    <w:p w14:paraId="1C8AD75A" w14:textId="77777777" w:rsidR="00386E24" w:rsidRDefault="00386E24">
      <w:pPr>
        <w:pStyle w:val="TableParagraph"/>
        <w:jc w:val="right"/>
        <w:rPr>
          <w:b/>
          <w:sz w:val="12"/>
        </w:rPr>
        <w:sectPr w:rsidR="00386E24">
          <w:type w:val="continuous"/>
          <w:pgSz w:w="15840" w:h="12240" w:orient="landscape"/>
          <w:pgMar w:top="300" w:right="360" w:bottom="280" w:left="360" w:header="720" w:footer="720" w:gutter="0"/>
          <w:cols w:space="720"/>
        </w:sectPr>
      </w:pPr>
    </w:p>
    <w:p w14:paraId="1574493A" w14:textId="77777777" w:rsidR="00386E24" w:rsidRDefault="00000000">
      <w:pPr>
        <w:pStyle w:val="Ttulo"/>
      </w:pPr>
      <w:r>
        <w:t>GRAN</w:t>
      </w:r>
      <w:r>
        <w:rPr>
          <w:b w:val="0"/>
          <w:spacing w:val="-1"/>
        </w:rPr>
        <w:t xml:space="preserve"> </w:t>
      </w:r>
      <w:r>
        <w:rPr>
          <w:spacing w:val="-2"/>
        </w:rPr>
        <w:t>TOTAL</w:t>
      </w:r>
    </w:p>
    <w:p w14:paraId="2929EC05" w14:textId="77777777" w:rsidR="00386E24" w:rsidRDefault="00000000">
      <w:pPr>
        <w:tabs>
          <w:tab w:val="left" w:pos="4285"/>
          <w:tab w:val="left" w:pos="6136"/>
          <w:tab w:val="left" w:pos="7266"/>
          <w:tab w:val="left" w:pos="8861"/>
        </w:tabs>
        <w:spacing w:before="81"/>
        <w:ind w:left="234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3,082,031.48</w:t>
      </w:r>
      <w:r>
        <w:rPr>
          <w:sz w:val="12"/>
        </w:rPr>
        <w:tab/>
      </w:r>
      <w:r>
        <w:rPr>
          <w:b/>
          <w:spacing w:val="-2"/>
          <w:sz w:val="12"/>
        </w:rPr>
        <w:t>86,471.21</w:t>
      </w:r>
      <w:r>
        <w:rPr>
          <w:sz w:val="12"/>
        </w:rPr>
        <w:tab/>
      </w:r>
      <w:r>
        <w:rPr>
          <w:b/>
          <w:spacing w:val="-2"/>
          <w:sz w:val="12"/>
        </w:rPr>
        <w:t>188.00</w:t>
      </w:r>
      <w:r>
        <w:rPr>
          <w:sz w:val="12"/>
        </w:rPr>
        <w:tab/>
      </w:r>
      <w:r>
        <w:rPr>
          <w:b/>
          <w:spacing w:val="-2"/>
          <w:sz w:val="12"/>
        </w:rPr>
        <w:t>3,665,323.33</w:t>
      </w:r>
      <w:r>
        <w:rPr>
          <w:sz w:val="12"/>
        </w:rPr>
        <w:tab/>
      </w:r>
      <w:r>
        <w:rPr>
          <w:b/>
          <w:spacing w:val="-2"/>
          <w:sz w:val="12"/>
        </w:rPr>
        <w:t>86,283.21</w:t>
      </w:r>
    </w:p>
    <w:sectPr w:rsidR="00386E24">
      <w:type w:val="continuous"/>
      <w:pgSz w:w="15840" w:h="12240" w:orient="landscape"/>
      <w:pgMar w:top="300" w:right="360" w:bottom="280" w:left="360" w:header="720" w:footer="720" w:gutter="0"/>
      <w:cols w:num="2" w:space="720" w:equalWidth="0">
        <w:col w:w="5482" w:space="40"/>
        <w:col w:w="95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24"/>
    <w:rsid w:val="00386E24"/>
    <w:rsid w:val="0045580A"/>
    <w:rsid w:val="00C7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35C6C"/>
  <w15:docId w15:val="{F4094B4C-83D8-466A-B240-E0227372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94"/>
      <w:jc w:val="right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2025-05-16T21:22:00Z</dcterms:created>
  <dcterms:modified xsi:type="dcterms:W3CDTF">2025-05-16T21:22:00Z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2025-05-05T00:00:00Z</vt:filetime>
  </property>
</Properties>
</file>