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1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036"/>
        <w:gridCol w:w="1596"/>
        <w:gridCol w:w="1476"/>
        <w:gridCol w:w="1096"/>
        <w:gridCol w:w="3610"/>
        <w:gridCol w:w="1878"/>
        <w:gridCol w:w="1815"/>
        <w:gridCol w:w="2276"/>
        <w:gridCol w:w="1293"/>
        <w:gridCol w:w="1679"/>
      </w:tblGrid>
      <w:tr w:rsidR="00717747" w:rsidRPr="00717747" w14:paraId="651AD19C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2234E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14512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3A64C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7486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5F407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F5EA0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EECC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FDAB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68919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66737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2685E" w14:textId="77777777" w:rsidR="00717747" w:rsidRPr="00717747" w:rsidRDefault="00717747" w:rsidP="007177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717747" w:rsidRPr="00717747" w14:paraId="1BF27AEB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4A5A" w14:textId="2F6E8AEE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752" behindDoc="0" locked="0" layoutInCell="1" allowOverlap="1" wp14:anchorId="7D589F3F" wp14:editId="3ED494D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66675</wp:posOffset>
                  </wp:positionV>
                  <wp:extent cx="3524250" cy="1276350"/>
                  <wp:effectExtent l="0" t="0" r="0" b="0"/>
                  <wp:wrapNone/>
                  <wp:docPr id="946948417" name="Imagen 1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948417" name="Imagen 1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404" cy="12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717747" w:rsidRPr="00717747" w14:paraId="18EAA0E4" w14:textId="77777777">
              <w:trPr>
                <w:trHeight w:val="300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79421F" w14:textId="77777777" w:rsidR="00717747" w:rsidRPr="00717747" w:rsidRDefault="00717747" w:rsidP="007177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717747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7C2B0797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F37F9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318B5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7BC02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473EB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FB406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9FFC1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56415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D52B7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B358F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28B31" w14:textId="77777777" w:rsidR="00717747" w:rsidRPr="00717747" w:rsidRDefault="00717747" w:rsidP="007177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717747" w:rsidRPr="00717747" w14:paraId="065A2D6C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251FA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FBE0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717747" w:rsidRPr="00717747" w14:paraId="52215984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D4D05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088E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717747" w:rsidRPr="00717747" w14:paraId="13F043E3" w14:textId="77777777" w:rsidTr="00717747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3F4FE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A9E8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717747" w:rsidRPr="00717747" w14:paraId="05583D30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920B4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8469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717747" w:rsidRPr="00717747" w14:paraId="689E8AB9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00E84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99AA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717747" w:rsidRPr="00717747" w14:paraId="374EC5E4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CD2CB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F8BB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15 DE ABRIL DE 2025</w:t>
            </w:r>
          </w:p>
        </w:tc>
      </w:tr>
      <w:tr w:rsidR="00717747" w:rsidRPr="00717747" w14:paraId="4C4222F8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A8555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9EEF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MARZO 2025</w:t>
            </w:r>
          </w:p>
        </w:tc>
      </w:tr>
      <w:tr w:rsidR="00717747" w:rsidRPr="00717747" w14:paraId="219A8637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473BE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8FCDD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9702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F0C7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C0652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B2D5D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81DC1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A4E34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6F99C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28B8C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04458" w14:textId="77777777" w:rsidR="00717747" w:rsidRPr="00717747" w:rsidRDefault="00717747" w:rsidP="0071774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717747" w:rsidRPr="00717747" w14:paraId="5FCE8D5D" w14:textId="77777777" w:rsidTr="00717747">
        <w:trPr>
          <w:trHeight w:val="14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9FD5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ECF7C87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E9323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37520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5384E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1D828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2475B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C5BC9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DF9F2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EA6A6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60097DC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717747" w:rsidRPr="00717747" w14:paraId="228E9EE3" w14:textId="77777777" w:rsidTr="00717747">
        <w:trPr>
          <w:trHeight w:val="5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21CB4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D8C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AE7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4F4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97BC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D69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7F9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D5C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CCB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923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3C9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</w:tr>
      <w:tr w:rsidR="00717747" w:rsidRPr="00717747" w14:paraId="70C26BBB" w14:textId="77777777" w:rsidTr="00717747">
        <w:trPr>
          <w:trHeight w:val="6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2341E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651F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717747" w:rsidRPr="00717747" w14:paraId="5664630D" w14:textId="77777777" w:rsidTr="00717747">
        <w:trPr>
          <w:trHeight w:val="6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BD553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3BCAC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A058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1D27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33C2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85F3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9FA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B59C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0032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5E38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6CC9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717747" w:rsidRPr="00717747" w14:paraId="1981032D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8DB20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444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0F9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E05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349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F19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60A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0FD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FDDB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69C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485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717747" w:rsidRPr="00717747" w14:paraId="447EF1C4" w14:textId="77777777" w:rsidTr="00717747">
        <w:trPr>
          <w:trHeight w:val="18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38E39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CF0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89AB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3/03/2025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4E5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3/03/2025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7A87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659B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ETSON JOSUE LOPEZ HERRERA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FF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QUETZALTENANGO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262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ACOMPAÑAR EN ACTIVIDADES ADMINISTRATIVAS PARA LA ENTREGA DEL CARGO AL NUEVO DIRECTOR DE LA REGIONAL DE ALTIPLANO OCCIDENTAL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7A9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EN LAS DIFERENTES ACTIVIDADES ADMINISTRATIVAS PARA LA ENTREGA DEL CARGO AL NUEVO DIRECTOR DE LA REGIONAL DE ALTIPLANO OCCIDENTAL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EDE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BAD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210.00 </w:t>
            </w:r>
          </w:p>
        </w:tc>
      </w:tr>
      <w:tr w:rsidR="00717747" w:rsidRPr="00717747" w14:paraId="6110BBE0" w14:textId="77777777" w:rsidTr="00717747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DC01F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4FE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7D2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3/03/2025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1CB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F487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BB9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HANZ ESTUARDO JUAREZ ROSALES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031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746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REVISION Y ACTUALIZACION DE LA BASE DE DATOS ESTADISTICOS DE LA DIRECCION REGIONAL DE ALTIPLANO CENTRAL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AF5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LA REVISION Y ACTUALIZACION DE LA BASE DE DATOS ESTADISTICOS DE LA DIRECCION REGIONAL DE ALTIPLANO CENTRAL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767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7ED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1,772.00 </w:t>
            </w:r>
          </w:p>
        </w:tc>
      </w:tr>
      <w:tr w:rsidR="00717747" w:rsidRPr="00717747" w14:paraId="25DD81C9" w14:textId="77777777" w:rsidTr="00717747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4672D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0B47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8C2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29E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612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E88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LEIZER JOSUE CLAVERIA BALDIZON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02B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175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TRASLADAR A LA ENCARGADA ADMINISTRATIVA FINANCIERA DE PETEN A LA CUIDAD DE GUATEMALA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B9D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TRASLADO A LA CUIDAD DE GUATEMALA A LA LICENCIADA CAROLINA GARCIA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B81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004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825.00 </w:t>
            </w:r>
          </w:p>
        </w:tc>
      </w:tr>
      <w:tr w:rsidR="00717747" w:rsidRPr="00717747" w14:paraId="1CDD5C83" w14:textId="77777777" w:rsidTr="00717747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8C081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EF7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FFC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FF1B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A72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055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IRENE CAROLINA GARCIA CRUZ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BEB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195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RECEPCION DE CUPONES DE COMBUSTIBLE PARA DIRECCION REGIONAL DE PETEN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0F6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RECIBIERON LOS CUPONES DE COMBUSTIBLE CORRESPONDIENTES AL MES DE MARZO DE 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BDC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7F0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854.00 </w:t>
            </w:r>
          </w:p>
        </w:tc>
      </w:tr>
      <w:tr w:rsidR="00717747" w:rsidRPr="00717747" w14:paraId="08B9A6EF" w14:textId="77777777" w:rsidTr="00717747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2BD04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41D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5A2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5E0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12/03/2025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368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7AD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BYRON RAFAEL ORELLANA SANDOVAL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3A9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540C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20 ANIVERSARIO DEL MONUMENTO SEMUC CHAMPEY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3C1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20 ANIVERSARIO DEL MONUMENTO NATURAL SEMUC CHAMPEY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B94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31DC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577.00 </w:t>
            </w:r>
          </w:p>
        </w:tc>
      </w:tr>
      <w:tr w:rsidR="00717747" w:rsidRPr="00717747" w14:paraId="3F4E55FB" w14:textId="77777777" w:rsidTr="00717747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5C26A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410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D38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143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804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13E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ANA LUCIA PINEDA LOPEZ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BB1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301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REUNIONES DE TRABAJO CON EL BANCO MUNCIAL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081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4 REUNIONES DE TRABAJO CON EL BANCO MUNDIAL CON RESPECTO A LOS PLANES DE DISTRIBUCION DE BENEFICIOS DE MODELOS DEL SIGAP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78D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3D5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1,020.00 </w:t>
            </w:r>
          </w:p>
        </w:tc>
      </w:tr>
      <w:tr w:rsidR="00717747" w:rsidRPr="00717747" w14:paraId="23985C89" w14:textId="77777777" w:rsidTr="00717747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54A50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A78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659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4EC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14/03/2025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60D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DA77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MONICA LUCIA BARILLAS RODAS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C4F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51B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REUNIONES DE TRABAJO CON EL BANCO MUNCIAL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710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4 REUNIONES DE TRABAJO CON EL BANCO MUNDIAL CON RESPECTO A LOS PLANES DE DISTRIBUCION DE BENEFICIOS DE MODELOS DEL SIGAP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351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90C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1,122.00 </w:t>
            </w:r>
          </w:p>
        </w:tc>
      </w:tr>
      <w:tr w:rsidR="00717747" w:rsidRPr="00717747" w14:paraId="6ECF4252" w14:textId="77777777" w:rsidTr="00717747">
        <w:trPr>
          <w:trHeight w:val="12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2C97D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927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686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E4A5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19/03/2025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6981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F525A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lang w:val="es-GT" w:eastAsia="es-GT"/>
              </w:rPr>
              <w:t>RODRIGO JUANPABLO MORALES COBAR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346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B72D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ELABORACION DE UN PLAN DE TRABAJO PARA EL PLAN TRIFINIO DURANTE EL AÑO 2025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DA8B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2 REUNIONES DONDE SE ELABORO UNA PROPUESTA PARA EL PLAN TRIFINIO 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CBE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583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1,032.00 </w:t>
            </w:r>
          </w:p>
        </w:tc>
      </w:tr>
      <w:tr w:rsidR="00717747" w:rsidRPr="00717747" w14:paraId="27F42A1C" w14:textId="77777777" w:rsidTr="00717747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025CC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CD1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C35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17/03/2025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BDFE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B91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EFC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HANZ ESTUARDO JUAREZ ROSALES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EDF4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6DC0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REVISION Y ACTUALIZACION DE LA BASE DE DATOS ESTADISTICOS DE LA DIRECCION REGIONAL DE NORORIENTE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3CDD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LA REVISION Y ACTUALIZACION DE LA BASE DE DATOS ESTADISTICOS DE LA DIRECCION REGIONAL DE NORORIENTE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A32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0A3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1,070.00 </w:t>
            </w:r>
          </w:p>
        </w:tc>
      </w:tr>
      <w:tr w:rsidR="00717747" w:rsidRPr="00717747" w14:paraId="290EEF3C" w14:textId="77777777" w:rsidTr="00717747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03702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227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07CC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EB8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AD9B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F94A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lang w:val="es-GT" w:eastAsia="es-GT"/>
              </w:rPr>
              <w:t>JOSE ALEJANDRO MEJIA AGUILAR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478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D001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COPIA DE SEGURIDAD AL EQUIPO DE COMPUTO POR CAMBIO DE DIRECTOR REGIONAL DE SOLOLA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6533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COPIA DE SEGURIDAD A DOS COMPUTADORAS ASIGNADAS AL ING. LUIS PERALTA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F6CC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BC77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470.00 </w:t>
            </w:r>
          </w:p>
        </w:tc>
      </w:tr>
      <w:tr w:rsidR="00717747" w:rsidRPr="00717747" w14:paraId="78719EF2" w14:textId="77777777" w:rsidTr="00717747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C87A5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9D4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B2EB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9A1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5173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949A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lang w:val="es-GT" w:eastAsia="es-GT"/>
              </w:rPr>
              <w:t>NEFTALI LARA RODAS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9A08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06B0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ENTREGA POR CAMBIO DE DIRECTOR REGIONALDE SOLOLA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696E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CAMBIO DE DIRECTOR DE LA DIRECCION REGIONAL DE SOLOLA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4C1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0CB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465.00 </w:t>
            </w:r>
          </w:p>
        </w:tc>
      </w:tr>
      <w:tr w:rsidR="00717747" w:rsidRPr="00717747" w14:paraId="6BF4DA81" w14:textId="77777777" w:rsidTr="00717747">
        <w:trPr>
          <w:trHeight w:val="9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B9B6E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ABF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11BA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0056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AF1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0187C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lang w:val="es-GT" w:eastAsia="es-GT"/>
              </w:rPr>
              <w:t>EDGAR OBDULIO CAPPA ROSALES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29CF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BF18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ENTREGA POR CAMBIO DE DIRECTOR REGIONALDE SOLOLA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CDD8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CAMBIO DE DIRECTOR DE LA DIRECCION REGIONAL DE SOLOLA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8DF2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3269" w14:textId="77777777" w:rsidR="00717747" w:rsidRPr="00717747" w:rsidRDefault="00717747" w:rsidP="0071774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458.00 </w:t>
            </w:r>
          </w:p>
        </w:tc>
      </w:tr>
      <w:tr w:rsidR="00717747" w:rsidRPr="00717747" w14:paraId="442CC34D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F8A70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1EC306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2025 no se registró movimiento de Viáticos Nacionales</w:t>
            </w:r>
          </w:p>
        </w:tc>
      </w:tr>
      <w:tr w:rsidR="00717747" w:rsidRPr="00717747" w14:paraId="2FE11251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D4036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505ED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2025 no se registró movimiento de Viáticos Internacionales.</w:t>
            </w:r>
          </w:p>
        </w:tc>
      </w:tr>
      <w:tr w:rsidR="00717747" w:rsidRPr="00717747" w14:paraId="362EF8D5" w14:textId="77777777" w:rsidTr="0071774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042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79514" w14:textId="77777777" w:rsidR="00717747" w:rsidRPr="00717747" w:rsidRDefault="00717747" w:rsidP="0071774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717747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2025 no se registró movimiento de Reconocimientos de Gastos Internacionales.</w:t>
            </w: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6938" w14:textId="77777777" w:rsidR="00B015AA" w:rsidRDefault="00B015AA" w:rsidP="00A45E46">
      <w:r>
        <w:separator/>
      </w:r>
    </w:p>
  </w:endnote>
  <w:endnote w:type="continuationSeparator" w:id="0">
    <w:p w14:paraId="26748C31" w14:textId="77777777" w:rsidR="00B015AA" w:rsidRDefault="00B015AA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21D2" w14:textId="77777777" w:rsidR="00B015AA" w:rsidRDefault="00B015AA" w:rsidP="00A45E46">
      <w:r>
        <w:separator/>
      </w:r>
    </w:p>
  </w:footnote>
  <w:footnote w:type="continuationSeparator" w:id="0">
    <w:p w14:paraId="24C07BE4" w14:textId="77777777" w:rsidR="00B015AA" w:rsidRDefault="00B015AA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175911"/>
    <w:rsid w:val="00181C47"/>
    <w:rsid w:val="001C33C3"/>
    <w:rsid w:val="001E2442"/>
    <w:rsid w:val="001E54C2"/>
    <w:rsid w:val="001F6515"/>
    <w:rsid w:val="00214B95"/>
    <w:rsid w:val="0024463D"/>
    <w:rsid w:val="00270808"/>
    <w:rsid w:val="002C5E51"/>
    <w:rsid w:val="002F5775"/>
    <w:rsid w:val="00321C8D"/>
    <w:rsid w:val="00324C97"/>
    <w:rsid w:val="00375B7A"/>
    <w:rsid w:val="00385D32"/>
    <w:rsid w:val="00387EB8"/>
    <w:rsid w:val="003C151A"/>
    <w:rsid w:val="004113E2"/>
    <w:rsid w:val="00465116"/>
    <w:rsid w:val="00507734"/>
    <w:rsid w:val="00604EEE"/>
    <w:rsid w:val="006771C0"/>
    <w:rsid w:val="0068365B"/>
    <w:rsid w:val="006C42E4"/>
    <w:rsid w:val="00700FA8"/>
    <w:rsid w:val="00716D44"/>
    <w:rsid w:val="00717747"/>
    <w:rsid w:val="008F0B1E"/>
    <w:rsid w:val="0091390B"/>
    <w:rsid w:val="009F667E"/>
    <w:rsid w:val="00A45E46"/>
    <w:rsid w:val="00AB3DC3"/>
    <w:rsid w:val="00AD30CA"/>
    <w:rsid w:val="00B015AA"/>
    <w:rsid w:val="00B70354"/>
    <w:rsid w:val="00B75F74"/>
    <w:rsid w:val="00B91832"/>
    <w:rsid w:val="00BA4564"/>
    <w:rsid w:val="00C63F90"/>
    <w:rsid w:val="00D4555A"/>
    <w:rsid w:val="00DE0850"/>
    <w:rsid w:val="00E310F5"/>
    <w:rsid w:val="00E864F9"/>
    <w:rsid w:val="00F16FCE"/>
    <w:rsid w:val="00F517A6"/>
    <w:rsid w:val="00F96E3B"/>
    <w:rsid w:val="00FA4B33"/>
    <w:rsid w:val="00FE122A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2025-04-24T20:46:00Z</dcterms:created>
  <dcterms:modified xsi:type="dcterms:W3CDTF">2025-04-24T20:46:00Z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