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879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2"/>
        <w:gridCol w:w="2160"/>
        <w:gridCol w:w="1595"/>
        <w:gridCol w:w="1475"/>
        <w:gridCol w:w="1095"/>
        <w:gridCol w:w="2940"/>
        <w:gridCol w:w="2410"/>
        <w:gridCol w:w="1985"/>
        <w:gridCol w:w="1928"/>
        <w:gridCol w:w="1332"/>
        <w:gridCol w:w="1638"/>
      </w:tblGrid>
      <w:tr w:rsidR="00716D44" w:rsidRPr="00716D44" w14:paraId="7128CF33" w14:textId="77777777" w:rsidTr="00716D44">
        <w:trPr>
          <w:trHeight w:val="3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3F8762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398874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34996A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EE5818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B6495D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295AE9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918C96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CB3E92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2C25FB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B9D7D6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9A1BC9" w14:textId="77777777" w:rsidR="00716D44" w:rsidRPr="00716D44" w:rsidRDefault="00716D44" w:rsidP="00716D44">
            <w:pPr>
              <w:widowControl/>
              <w:autoSpaceDE/>
              <w:autoSpaceDN/>
              <w:jc w:val="right"/>
              <w:rPr>
                <w:rFonts w:ascii="Calibri" w:eastAsia="Times New Roman" w:hAnsi="Calibri" w:cs="Calibri"/>
                <w:color w:val="FFFFFF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FFFFFF"/>
                <w:lang w:val="es-GT" w:eastAsia="es-GT"/>
              </w:rPr>
              <w:t xml:space="preserve"> Q                   -   </w:t>
            </w:r>
          </w:p>
        </w:tc>
      </w:tr>
      <w:tr w:rsidR="00716D44" w:rsidRPr="00716D44" w14:paraId="785E342D" w14:textId="77777777" w:rsidTr="00716D44">
        <w:trPr>
          <w:trHeight w:val="3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A1C7EB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7F6DE4" w14:textId="196BFD5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noProof/>
                <w:color w:val="000000"/>
                <w:lang w:val="es-GT" w:eastAsia="es-GT"/>
              </w:rPr>
              <w:drawing>
                <wp:anchor distT="0" distB="0" distL="114300" distR="114300" simplePos="0" relativeHeight="251662336" behindDoc="0" locked="0" layoutInCell="1" allowOverlap="1" wp14:anchorId="67C27C22" wp14:editId="5EE2C360">
                  <wp:simplePos x="0" y="0"/>
                  <wp:positionH relativeFrom="column">
                    <wp:posOffset>9525</wp:posOffset>
                  </wp:positionH>
                  <wp:positionV relativeFrom="paragraph">
                    <wp:posOffset>85725</wp:posOffset>
                  </wp:positionV>
                  <wp:extent cx="3810000" cy="1371600"/>
                  <wp:effectExtent l="0" t="0" r="0" b="0"/>
                  <wp:wrapNone/>
                  <wp:docPr id="1695284750" name="Imagen 2" descr="Texto&#10;&#10;El contenido generado por IA puede ser incorrecto.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2D25B5BB-0491-531F-5AC5-C56351FF88B1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95284750" name="Imagen 2" descr="Texto&#10;&#10;El contenido generado por IA puede ser incorrecto.">
                            <a:extLst>
                              <a:ext uri="{FF2B5EF4-FFF2-40B4-BE49-F238E27FC236}">
                                <a16:creationId xmlns:a16="http://schemas.microsoft.com/office/drawing/2014/main" id="{2D25B5BB-0491-531F-5AC5-C56351FF88B1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10532" cy="13717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020"/>
            </w:tblGrid>
            <w:tr w:rsidR="00716D44" w:rsidRPr="00716D44" w14:paraId="7E1B6F77" w14:textId="77777777">
              <w:trPr>
                <w:trHeight w:val="300"/>
                <w:tblCellSpacing w:w="0" w:type="dxa"/>
              </w:trPr>
              <w:tc>
                <w:tcPr>
                  <w:tcW w:w="20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35A7B6C5" w14:textId="77777777" w:rsidR="00716D44" w:rsidRPr="00716D44" w:rsidRDefault="00716D44" w:rsidP="00716D44">
                  <w:pPr>
                    <w:widowControl/>
                    <w:autoSpaceDE/>
                    <w:autoSpaceDN/>
                    <w:rPr>
                      <w:rFonts w:ascii="Calibri" w:eastAsia="Times New Roman" w:hAnsi="Calibri" w:cs="Calibri"/>
                      <w:color w:val="000000"/>
                      <w:lang w:val="es-GT" w:eastAsia="es-GT"/>
                    </w:rPr>
                  </w:pPr>
                  <w:r w:rsidRPr="00716D44">
                    <w:rPr>
                      <w:rFonts w:ascii="Calibri" w:eastAsia="Times New Roman" w:hAnsi="Calibri" w:cs="Calibri"/>
                      <w:color w:val="000000"/>
                      <w:lang w:val="es-GT" w:eastAsia="es-GT"/>
                    </w:rPr>
                    <w:t> </w:t>
                  </w:r>
                </w:p>
              </w:tc>
            </w:tr>
          </w:tbl>
          <w:p w14:paraId="7D902881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6EDBDE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F5A8FF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60EDD7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913B94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A77AF3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24A27C" w14:textId="41DABFBC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noProof/>
                <w:color w:val="000000"/>
                <w:lang w:val="es-GT" w:eastAsia="es-GT"/>
              </w:rPr>
              <w:drawing>
                <wp:anchor distT="0" distB="0" distL="114300" distR="114300" simplePos="0" relativeHeight="251656192" behindDoc="0" locked="0" layoutInCell="1" allowOverlap="1" wp14:anchorId="2B21156C" wp14:editId="2A1E3B39">
                  <wp:simplePos x="0" y="0"/>
                  <wp:positionH relativeFrom="column">
                    <wp:posOffset>828675</wp:posOffset>
                  </wp:positionH>
                  <wp:positionV relativeFrom="paragraph">
                    <wp:posOffset>133350</wp:posOffset>
                  </wp:positionV>
                  <wp:extent cx="1600200" cy="1514475"/>
                  <wp:effectExtent l="0" t="0" r="0" b="0"/>
                  <wp:wrapNone/>
                  <wp:docPr id="1079338695" name="Imagen 1" descr="Dibujo con letras&#10;&#10;El contenido generado por IA puede ser incorrecto.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B5C8FDD3-E8FE-3971-6FA7-92E7D849CEF2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9338695" name="Imagen 1" descr="Dibujo con letras&#10;&#10;El contenido generado por IA puede ser incorrecto.">
                            <a:extLst>
                              <a:ext uri="{FF2B5EF4-FFF2-40B4-BE49-F238E27FC236}">
                                <a16:creationId xmlns:a16="http://schemas.microsoft.com/office/drawing/2014/main" id="{B5C8FDD3-E8FE-3971-6FA7-92E7D849CEF2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2441" cy="15158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320"/>
            </w:tblGrid>
            <w:tr w:rsidR="00716D44" w:rsidRPr="00716D44" w14:paraId="1E26D064" w14:textId="77777777">
              <w:trPr>
                <w:trHeight w:val="300"/>
                <w:tblCellSpacing w:w="0" w:type="dxa"/>
              </w:trPr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14:paraId="237A193C" w14:textId="77777777" w:rsidR="00716D44" w:rsidRPr="00716D44" w:rsidRDefault="00716D44" w:rsidP="00716D44">
                  <w:pPr>
                    <w:widowControl/>
                    <w:autoSpaceDE/>
                    <w:autoSpaceDN/>
                    <w:rPr>
                      <w:rFonts w:ascii="Calibri" w:eastAsia="Times New Roman" w:hAnsi="Calibri" w:cs="Calibri"/>
                      <w:color w:val="000000"/>
                      <w:lang w:val="es-GT" w:eastAsia="es-GT"/>
                    </w:rPr>
                  </w:pPr>
                  <w:r w:rsidRPr="00716D44">
                    <w:rPr>
                      <w:rFonts w:ascii="Calibri" w:eastAsia="Times New Roman" w:hAnsi="Calibri" w:cs="Calibri"/>
                      <w:color w:val="000000"/>
                      <w:lang w:val="es-GT" w:eastAsia="es-GT"/>
                    </w:rPr>
                    <w:t> </w:t>
                  </w:r>
                </w:p>
              </w:tc>
            </w:tr>
          </w:tbl>
          <w:p w14:paraId="52154BA4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03BF14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C61658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53EAA9" w14:textId="77777777" w:rsidR="00716D44" w:rsidRPr="00716D44" w:rsidRDefault="00716D44" w:rsidP="00716D44">
            <w:pPr>
              <w:widowControl/>
              <w:autoSpaceDE/>
              <w:autoSpaceDN/>
              <w:jc w:val="right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</w:tr>
      <w:tr w:rsidR="00716D44" w:rsidRPr="00716D44" w14:paraId="07F5F427" w14:textId="77777777" w:rsidTr="00716D44">
        <w:trPr>
          <w:trHeight w:val="3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0499EF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923BC5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0BB527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31890A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62FF60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EBEF4E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482653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F337B0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AC263D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43E10E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1DA955" w14:textId="77777777" w:rsidR="00716D44" w:rsidRPr="00716D44" w:rsidRDefault="00716D44" w:rsidP="00716D44">
            <w:pPr>
              <w:widowControl/>
              <w:autoSpaceDE/>
              <w:autoSpaceDN/>
              <w:jc w:val="right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</w:tr>
      <w:tr w:rsidR="00716D44" w:rsidRPr="00716D44" w14:paraId="04548F55" w14:textId="77777777" w:rsidTr="00716D44">
        <w:trPr>
          <w:trHeight w:val="3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A44095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4E4163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2F41B6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F8EB27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61F4FC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003BC4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01AE57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89F4CD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815B53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996CDA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F197AD" w14:textId="77777777" w:rsidR="00716D44" w:rsidRPr="00716D44" w:rsidRDefault="00716D44" w:rsidP="00716D44">
            <w:pPr>
              <w:widowControl/>
              <w:autoSpaceDE/>
              <w:autoSpaceDN/>
              <w:jc w:val="right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</w:tr>
      <w:tr w:rsidR="00716D44" w:rsidRPr="00716D44" w14:paraId="7301E0FA" w14:textId="77777777" w:rsidTr="00716D44">
        <w:trPr>
          <w:trHeight w:val="3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0B6E4B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9318D9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2D225C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8C01FB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34DCDD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09ECAA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C9228F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3F7189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F36758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D054E3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5571F8" w14:textId="77777777" w:rsidR="00716D44" w:rsidRPr="00716D44" w:rsidRDefault="00716D44" w:rsidP="00716D44">
            <w:pPr>
              <w:widowControl/>
              <w:autoSpaceDE/>
              <w:autoSpaceDN/>
              <w:jc w:val="right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</w:tr>
      <w:tr w:rsidR="00716D44" w:rsidRPr="00716D44" w14:paraId="1CAC863E" w14:textId="77777777" w:rsidTr="00716D44">
        <w:trPr>
          <w:trHeight w:val="3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20C544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855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63C91A7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CONSEJO NACIONAL DE AREAS PROTEGIDAS -CONAP-</w:t>
            </w:r>
          </w:p>
        </w:tc>
      </w:tr>
      <w:tr w:rsidR="00716D44" w:rsidRPr="00716D44" w14:paraId="2E552B79" w14:textId="77777777" w:rsidTr="00716D44">
        <w:trPr>
          <w:trHeight w:val="3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A6B272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855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318828E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5ta. Avenida 6-06 Zona 1</w:t>
            </w:r>
          </w:p>
        </w:tc>
      </w:tr>
      <w:tr w:rsidR="00716D44" w:rsidRPr="00716D44" w14:paraId="2553AAF6" w14:textId="77777777" w:rsidTr="00716D44">
        <w:trPr>
          <w:trHeight w:val="315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71890B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855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2A3146E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HORARIO DE ATENCIÓN: de 8:00 a 16:30</w:t>
            </w:r>
          </w:p>
        </w:tc>
      </w:tr>
      <w:tr w:rsidR="00716D44" w:rsidRPr="00716D44" w14:paraId="3432230A" w14:textId="77777777" w:rsidTr="00716D44">
        <w:trPr>
          <w:trHeight w:val="3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D26188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855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2F460CB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TELÉFONO: 2299-7300</w:t>
            </w:r>
          </w:p>
        </w:tc>
      </w:tr>
      <w:tr w:rsidR="00716D44" w:rsidRPr="00716D44" w14:paraId="1B0480A4" w14:textId="77777777" w:rsidTr="00716D44">
        <w:trPr>
          <w:trHeight w:val="3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770191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855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A83BD5E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 xml:space="preserve">DIRECTOR: </w:t>
            </w:r>
            <w:proofErr w:type="spellStart"/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Maria</w:t>
            </w:r>
            <w:proofErr w:type="spellEnd"/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 xml:space="preserve"> </w:t>
            </w:r>
            <w:proofErr w:type="spellStart"/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Andréa</w:t>
            </w:r>
            <w:proofErr w:type="spellEnd"/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 xml:space="preserve"> Bonilla </w:t>
            </w:r>
            <w:proofErr w:type="spellStart"/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Ramirez</w:t>
            </w:r>
            <w:proofErr w:type="spellEnd"/>
          </w:p>
        </w:tc>
      </w:tr>
      <w:tr w:rsidR="00716D44" w:rsidRPr="00716D44" w14:paraId="77E00B13" w14:textId="77777777" w:rsidTr="00716D44">
        <w:trPr>
          <w:trHeight w:val="3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C7D49E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855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B347E5A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FECHA DE ACTUALIZACIÓN: 20 DE MARZO DE 2025</w:t>
            </w:r>
          </w:p>
        </w:tc>
      </w:tr>
      <w:tr w:rsidR="00716D44" w:rsidRPr="00716D44" w14:paraId="3451B2E7" w14:textId="77777777" w:rsidTr="00716D44">
        <w:trPr>
          <w:trHeight w:val="3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15C392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855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2FCB8FF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CORRESPONDE AL MES DE: FEBRERO 2025</w:t>
            </w:r>
          </w:p>
        </w:tc>
      </w:tr>
      <w:tr w:rsidR="00716D44" w:rsidRPr="00716D44" w14:paraId="52E46A3D" w14:textId="77777777" w:rsidTr="00716D44">
        <w:trPr>
          <w:trHeight w:val="3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491E77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227DD8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428D4C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33A7E7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BD162C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0853E1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869390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D7D754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6C6717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BBB253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B4F33E" w14:textId="77777777" w:rsidR="00716D44" w:rsidRPr="00716D44" w:rsidRDefault="00716D44" w:rsidP="00716D44">
            <w:pPr>
              <w:widowControl/>
              <w:autoSpaceDE/>
              <w:autoSpaceDN/>
              <w:jc w:val="right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</w:tr>
      <w:tr w:rsidR="00716D44" w:rsidRPr="00716D44" w14:paraId="0781E766" w14:textId="77777777" w:rsidTr="00716D44">
        <w:trPr>
          <w:trHeight w:val="141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CC8266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03B34D8A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TIPO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10B24961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FECHA SALIDA</w:t>
            </w:r>
          </w:p>
        </w:tc>
        <w:tc>
          <w:tcPr>
            <w:tcW w:w="1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22B5C217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FECHA RETORNO</w:t>
            </w:r>
          </w:p>
        </w:tc>
        <w:tc>
          <w:tcPr>
            <w:tcW w:w="1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31E3BA82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RENGLÓN</w:t>
            </w:r>
          </w:p>
        </w:tc>
        <w:tc>
          <w:tcPr>
            <w:tcW w:w="2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0876D204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NOMBRE DEL SERVIDOR PÚBLICO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51638D30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DESTINO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732C4AF1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OBJETIVO DEL VIAJE</w:t>
            </w: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0543FDF5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LOGROS ALCANZADOS</w:t>
            </w: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1C7263F7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COSTO DE BOLETO AEREO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6B71CAE7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 xml:space="preserve"> COSTO </w:t>
            </w:r>
          </w:p>
        </w:tc>
      </w:tr>
      <w:tr w:rsidR="00716D44" w:rsidRPr="00716D44" w14:paraId="0DB7F1D1" w14:textId="77777777" w:rsidTr="00716D44">
        <w:trPr>
          <w:trHeight w:val="57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96E1B0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5CE82A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INTERNACIONAL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437B2F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D99172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AD6DF2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5FCB35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SIN MOVIMIENTO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03AF8E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72CBCE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0162EC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3CBD59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38A8FD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----------------- </w:t>
            </w:r>
          </w:p>
        </w:tc>
      </w:tr>
      <w:tr w:rsidR="00716D44" w:rsidRPr="00716D44" w14:paraId="1AE7C740" w14:textId="77777777" w:rsidTr="00716D44">
        <w:trPr>
          <w:trHeight w:val="645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C494CC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85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48D46F3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Sin movimiento</w:t>
            </w:r>
          </w:p>
        </w:tc>
      </w:tr>
      <w:tr w:rsidR="00716D44" w:rsidRPr="00716D44" w14:paraId="3932476B" w14:textId="77777777" w:rsidTr="00716D44">
        <w:trPr>
          <w:trHeight w:val="645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D3961A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8323198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8A57F5E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0140966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BB95622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02A4C83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1C62897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A0FEB04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FB7E134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C475F2F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63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91B5901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</w:tr>
      <w:tr w:rsidR="00716D44" w:rsidRPr="00716D44" w14:paraId="76DB14D9" w14:textId="77777777" w:rsidTr="00716D44">
        <w:trPr>
          <w:trHeight w:val="9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8EA955B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70BAD2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NACIONAL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BBE04F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3/02/2025</w:t>
            </w:r>
          </w:p>
        </w:tc>
        <w:tc>
          <w:tcPr>
            <w:tcW w:w="1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98FE41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14/02/2025</w:t>
            </w:r>
          </w:p>
        </w:tc>
        <w:tc>
          <w:tcPr>
            <w:tcW w:w="1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5EEF5C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022</w:t>
            </w:r>
          </w:p>
        </w:tc>
        <w:tc>
          <w:tcPr>
            <w:tcW w:w="2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117E0D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MARVIN OSWALDO HERNANDEZ MONTERROSO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1DAC91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DEPARTAMENTO DE IZABAL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71E31C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REALIZAR AUDITORIA ESPECIAL PARA LA EVALUACION DE PROCESOS DE LA OCRET</w:t>
            </w: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2277FF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SE REVISARON LOS BIENES E INMUEBLES AL SERVICIO DE LA OCRET Y SU FUNCION</w:t>
            </w: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624EC6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74D34E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2,304.50 </w:t>
            </w:r>
          </w:p>
        </w:tc>
      </w:tr>
      <w:tr w:rsidR="00716D44" w:rsidRPr="00716D44" w14:paraId="6180C225" w14:textId="77777777" w:rsidTr="00716D44">
        <w:trPr>
          <w:trHeight w:val="15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DBBCDE7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D70789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NACIONAL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48ECD6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10/02/2025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B28DF6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11/02/2025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FCBD08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031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ECAB42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CESAR RICARDO HERNANDEZ JACINTO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72C42A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CUIDAD DE GUATEMALA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DC5A26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PARTICIPAR EN EL SEGUNDO EJERCICIO NACIONAL DE SUPRESION DE INCENDIOS </w:t>
            </w: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lastRenderedPageBreak/>
              <w:t>FORESTALES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7B23F1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lastRenderedPageBreak/>
              <w:t xml:space="preserve">SE PARTICIPO EN EL SEGUNDO EJERCICIO NACIONAL DE SUPRESION DE INCENDIOS </w:t>
            </w: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lastRenderedPageBreak/>
              <w:t>FORESTALES, SIN EMBARGO, FUE SUSPENDIDO EN SU SEGUNDO DÍA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1EC0F9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lastRenderedPageBreak/>
              <w:t>-----------------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DDE401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   567.50 </w:t>
            </w:r>
          </w:p>
        </w:tc>
      </w:tr>
      <w:tr w:rsidR="00716D44" w:rsidRPr="00716D44" w14:paraId="322E58A9" w14:textId="77777777" w:rsidTr="00716D44">
        <w:trPr>
          <w:trHeight w:val="15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3A4DFBB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27DE0E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NACIONAL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7E7FC0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10/02/2025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F7B939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11/02/2025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899CB2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031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4D1C1A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HENRY DANILO RODRIGUEZ ROQUE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3BD734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CUIDAD DE GUATEMALA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BBC3DB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PARTICIPAR EN EL SEGUNDO EJERCICIO NACIONAL DE SUPRESION DE INCENDIOS FORESTALES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55537E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SE PARTICIPO EN EL SEGUNDO EJERCICIO NACIONAL DE SUPRESION DE INCENDIOS FORESTALES, SIN EMBARGO, FUE SUSPENDIDO EN SU SEGUNDO DÍA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70E5AF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284D67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   591.50 </w:t>
            </w:r>
          </w:p>
        </w:tc>
      </w:tr>
      <w:tr w:rsidR="00716D44" w:rsidRPr="00716D44" w14:paraId="480924C3" w14:textId="77777777" w:rsidTr="00716D44">
        <w:trPr>
          <w:trHeight w:val="15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70C2921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92B9BE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NACIONAL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EC974C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10/02/2025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752052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11/02/2025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6597DF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011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8014AF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MYNOR LEONEL GABRIEL RAMOS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A67324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CUIDAD DE GUATEMALA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9BDF68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PARTICIPAR EN EL SEGUNDO EJERCICIO NACIONAL DE SUPRESION DE INCENDIOS FORESTALES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D65C83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SE PARTICIPO EN EL SEGUNDO EJERCICIO NACIONAL DE SUPRESION DE INCENDIOS FORESTALES, SIN EMBARGO, FUE SUSPENDIDO EN SU SEGUNDO DÍA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A81595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50E90A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   555.50 </w:t>
            </w:r>
          </w:p>
        </w:tc>
      </w:tr>
      <w:tr w:rsidR="00716D44" w:rsidRPr="00716D44" w14:paraId="0B7AED0D" w14:textId="77777777" w:rsidTr="00716D44">
        <w:trPr>
          <w:trHeight w:val="15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1D417B2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9DCCBF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NACIONAL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C4A75C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10/02/2025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554472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11/02/2025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2FA2F4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031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8B46CD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SELVIN IGINIO CABRERA BARRIENTOS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281058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CUIDAD DE GUATEMALA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07F30F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PARTICIPAR EN EL SEGUNDO EJERCICIO NACIONAL DE SUPRESION DE INCENDIOS FORESTALES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04604A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SE PARTICIPO EN EL SEGUNDO EJERCICIO NACIONAL DE SUPRESION DE INCENDIOS FORESTALES, SIN EMBARGO, FUE SUSPENDIDO EN SU SEGUNDO DÍA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EEC88F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90C8F9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   581.50 </w:t>
            </w:r>
          </w:p>
        </w:tc>
      </w:tr>
      <w:tr w:rsidR="00716D44" w:rsidRPr="00716D44" w14:paraId="3269C67F" w14:textId="77777777" w:rsidTr="00716D44">
        <w:trPr>
          <w:trHeight w:val="15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5E4B11E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lastRenderedPageBreak/>
              <w:t> </w:t>
            </w: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6B7183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NACIONAL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EE8F7A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10/02/2025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02E97A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11/02/2025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C3C2F7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031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1B5FD1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HENRY DONALDO PERDOMO MARROQUIN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377F7C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CUIDAD DE GUATEMALA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22987B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PARTICIPAR EN EL SEGUNDO EJERCICIO NACIONAL DE SUPRESION DE INCENDIOS FORESTALES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4077C1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SE PARTICIPO EN EL SEGUNDO EJERCICIO NACIONAL DE SUPRESION DE INCENDIOS FORESTALES, SIN EMBARGO, FUE SUSPENDIDO EN SU SEGUNDO DÍA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3F157B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27FEE0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   576.50 </w:t>
            </w:r>
          </w:p>
        </w:tc>
      </w:tr>
      <w:tr w:rsidR="00716D44" w:rsidRPr="00716D44" w14:paraId="6D972AF5" w14:textId="77777777" w:rsidTr="00716D44">
        <w:trPr>
          <w:trHeight w:val="15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EF0B800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CFA4E1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NACIONAL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F50D27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10/02/2025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065A9A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11/02/2025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CE79B8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031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207564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HUGO MONTECINOS ORTIZ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44463C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CUIDAD DE GUATEMALA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473B85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PARTICIPAR EN EL SEGUNDO EJERCICIO NACIONAL DE SUPRESION DE INCENDIOS FORESTALES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C34159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SE PARTICIPO EN EL SEGUNDO EJERCICIO NACIONAL DE SUPRESION DE INCENDIOS FORESTALES, SIN EMBARGO, FUE SUSPENDIDO EN SU SEGUNDO DÍA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AEB99E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13A469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   617.50 </w:t>
            </w:r>
          </w:p>
        </w:tc>
      </w:tr>
      <w:tr w:rsidR="00716D44" w:rsidRPr="00716D44" w14:paraId="211BA1F8" w14:textId="77777777" w:rsidTr="00716D44">
        <w:trPr>
          <w:trHeight w:val="15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B57D889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1AF063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NACIONAL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84E008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10/02/2025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935320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11/02/2025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E8994B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031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4D7B3C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YEISON ROLANDO SOSA BARRIENTOS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7D6DFB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CUIDAD DE GUATEMALA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F13770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PARTICIPAR EN EL SEGUNDO EJERCICIO NACIONAL DE SUPRESION DE INCENDIOS FORESTALES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E883E6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SE PARTICIPO EN EL SEGUNDO EJERCICIO NACIONAL DE SUPRESION DE INCENDIOS FORESTALES, SIN EMBARGO, FUE SUSPENDIDO EN SU SEGUNDO DÍA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1901F1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6C7042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   846.25 </w:t>
            </w:r>
          </w:p>
        </w:tc>
      </w:tr>
      <w:tr w:rsidR="00716D44" w:rsidRPr="00716D44" w14:paraId="65BAFF13" w14:textId="77777777" w:rsidTr="00716D44">
        <w:trPr>
          <w:trHeight w:val="15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2162AA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D2D6BE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RECONOCIMIENTO DE GASTOS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851FB3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10/02/2025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1DE659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11/02/2025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1AD9BF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029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204024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lang w:val="es-GT" w:eastAsia="es-GT"/>
              </w:rPr>
              <w:t>KEVIN RENE VASQUEZS CABRERA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49710D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CUIDAD DE GUATEMALA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8306F8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PARTICIPAR EN EL SEGUNDO EJERCICIO NACIONAL DE SUPRESION DE INCENDIOS FORESTALES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AF2CB0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SE PARTICIPO EN EL SEGUNDO EJERCICIO NACIONAL DE SUPRESION DE INCENDIOS FORESTALES, SIN EMBARGO, FUE SUSPENDIDO EN SU SEGUNDO DÍA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52388C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50402F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   621.50 </w:t>
            </w:r>
          </w:p>
        </w:tc>
      </w:tr>
      <w:tr w:rsidR="00716D44" w:rsidRPr="00716D44" w14:paraId="7AE0E36B" w14:textId="77777777" w:rsidTr="00716D44">
        <w:trPr>
          <w:trHeight w:val="12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D857FD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lastRenderedPageBreak/>
              <w:t> </w:t>
            </w: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B467D0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NACIONAL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FF8DC5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17/02/2025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EEBE78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21/02/2025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0DDDD5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011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03FEDB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lang w:val="es-GT" w:eastAsia="es-GT"/>
              </w:rPr>
              <w:t>MARLON ERNESTO VASQUEZ PIMENTEL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550687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DEPARTAMENTOS DE ALTA VERAPAZ, BAJA VERAPAZ Y ZACAPA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E84354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SERVICIO Y MANTENIMIENTO A EQUIPO DE COMPUTO DE LAS DIRECCIONES REGIONALES DEL CONAP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6BE8FF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SE ACTUALIZARON 13 EQUIPOS DE 2 DIRECCIONES REGIONALES DE PETEN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D665AA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6FB3B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1,725.00 </w:t>
            </w:r>
          </w:p>
        </w:tc>
      </w:tr>
      <w:tr w:rsidR="00716D44" w:rsidRPr="00716D44" w14:paraId="626C3C70" w14:textId="77777777" w:rsidTr="00716D44">
        <w:trPr>
          <w:trHeight w:val="12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8169AC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BFB13F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RECONOCIMIENTO DE GASTOS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FF757C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17/02/2025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4AE758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21/02/2025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99F7E1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029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C75591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lang w:val="es-GT" w:eastAsia="es-GT"/>
              </w:rPr>
              <w:t>JORGE LUIS SAMAYOA DOMINGUEZ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2A8BEA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DEPARTAMENTOS DE ALTA VERAPAZ, BAJA VERAPAZ Y ZACAPA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4693F4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SERVICIO Y MANTENIMIENTO A EQUIPO DE COMPUTO DE LAS DIRECCIONES REGIONALES DEL CONAP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A6F2E7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SE ACTUALIZARON 13 EQUIPOS DE 2 DIRECCIONES REGIONALES DE PETEN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C133AD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E850AF" w14:textId="49C0CD1A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1,</w:t>
            </w:r>
            <w:r w:rsidR="00F96E3B">
              <w:rPr>
                <w:rFonts w:ascii="Calibri" w:eastAsia="Times New Roman" w:hAnsi="Calibri" w:cs="Calibri"/>
                <w:color w:val="000000"/>
                <w:lang w:val="es-GT" w:eastAsia="es-GT"/>
              </w:rPr>
              <w:t>78</w:t>
            </w: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4.00 </w:t>
            </w:r>
          </w:p>
        </w:tc>
      </w:tr>
      <w:tr w:rsidR="00716D44" w:rsidRPr="00716D44" w14:paraId="276511AB" w14:textId="77777777" w:rsidTr="00716D44">
        <w:trPr>
          <w:trHeight w:val="6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577FFB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D5C495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NACIONAL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E36078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21/02/2025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F8BB5A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21/02/2025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384AC8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011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99A164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lang w:val="es-GT" w:eastAsia="es-GT"/>
              </w:rPr>
              <w:t>WILIAMS ALEXANDER POP CAAL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D13EC9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CUIDAD DE GUATEMALA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628D78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PARTICIPAR EN LA CAPACITACIÓN PARA EL USO DE CAJAS CHICAS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DA1686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SE PARTICIPO EN LA CAPACITACIÓN PARA EL USO DE CAJAS CHICAS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9EFC08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378137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   150.00 </w:t>
            </w:r>
          </w:p>
        </w:tc>
      </w:tr>
      <w:tr w:rsidR="00716D44" w:rsidRPr="00716D44" w14:paraId="55F8B22B" w14:textId="77777777" w:rsidTr="00716D44">
        <w:trPr>
          <w:trHeight w:val="6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639C2B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2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6B0FA9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NACIONAL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44B1EB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21/02/2025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6A50F3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21/02/2025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B0462D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021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812CA0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lang w:val="es-GT" w:eastAsia="es-GT"/>
              </w:rPr>
              <w:t>ANDREA HEINEMANN MOLINA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99CEC4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CUIDAD DE GUATEMALA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9E0A79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PARTICIPAR EN LA CAPACITACIÓN PARA EL USO DE CAJAS CHICAS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04928F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SE PARTICIPO EN LA CAPACITACIÓN PARA EL USO DE CAJAS CHICAS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77402E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E60273" w14:textId="77777777" w:rsidR="00716D44" w:rsidRPr="00716D44" w:rsidRDefault="00716D44" w:rsidP="00716D44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      96.00 </w:t>
            </w:r>
          </w:p>
        </w:tc>
      </w:tr>
      <w:tr w:rsidR="00716D44" w:rsidRPr="00716D44" w14:paraId="5D4F99FF" w14:textId="77777777" w:rsidTr="00716D44">
        <w:trPr>
          <w:trHeight w:val="3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D804E5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85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3A40A6E6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* Durante el mes de febrero de 2025 no se registró movimiento de Viáticos Nacionales</w:t>
            </w:r>
          </w:p>
        </w:tc>
      </w:tr>
      <w:tr w:rsidR="00716D44" w:rsidRPr="00716D44" w14:paraId="0C0AB1FA" w14:textId="77777777" w:rsidTr="00716D44">
        <w:trPr>
          <w:trHeight w:val="3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D3C0AD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85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43937C0C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* Durante el mes de febrero de 2025 no se registró movimiento de Viáticos Internacionales.</w:t>
            </w:r>
          </w:p>
        </w:tc>
      </w:tr>
      <w:tr w:rsidR="00716D44" w:rsidRPr="00716D44" w14:paraId="27BE9DFD" w14:textId="77777777" w:rsidTr="00716D44">
        <w:trPr>
          <w:trHeight w:val="300"/>
        </w:trPr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5A8097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</w:p>
        </w:tc>
        <w:tc>
          <w:tcPr>
            <w:tcW w:w="185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5803E03E" w14:textId="77777777" w:rsidR="00716D44" w:rsidRPr="00716D44" w:rsidRDefault="00716D44" w:rsidP="00716D44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716D44">
              <w:rPr>
                <w:rFonts w:ascii="Calibri" w:eastAsia="Times New Roman" w:hAnsi="Calibri" w:cs="Calibri"/>
                <w:color w:val="000000"/>
                <w:lang w:val="es-GT" w:eastAsia="es-GT"/>
              </w:rPr>
              <w:t>* Durante el mes de febrero de 2025 no se registró movimiento de Reconocimientos de Gastos Internacionales.</w:t>
            </w:r>
          </w:p>
        </w:tc>
      </w:tr>
    </w:tbl>
    <w:p w14:paraId="7CF2F994" w14:textId="6FDADCF3" w:rsidR="00DE0850" w:rsidRPr="00DE0850" w:rsidRDefault="00DE0850" w:rsidP="00DE0850">
      <w:pPr>
        <w:tabs>
          <w:tab w:val="left" w:pos="3480"/>
        </w:tabs>
        <w:rPr>
          <w:lang w:val="es-GT"/>
        </w:rPr>
      </w:pPr>
    </w:p>
    <w:sectPr w:rsidR="00DE0850" w:rsidRPr="00DE0850" w:rsidSect="00C63F90">
      <w:type w:val="continuous"/>
      <w:pgSz w:w="20160" w:h="12240" w:orient="landscape" w:code="5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19D50A" w14:textId="77777777" w:rsidR="00E371DE" w:rsidRDefault="00E371DE" w:rsidP="00A45E46">
      <w:r>
        <w:separator/>
      </w:r>
    </w:p>
  </w:endnote>
  <w:endnote w:type="continuationSeparator" w:id="0">
    <w:p w14:paraId="6114DCA6" w14:textId="77777777" w:rsidR="00E371DE" w:rsidRDefault="00E371DE" w:rsidP="00A45E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rlito">
    <w:altName w:val="Arial"/>
    <w:charset w:val="00"/>
    <w:family w:val="swiss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D8C944" w14:textId="77777777" w:rsidR="00E371DE" w:rsidRDefault="00E371DE" w:rsidP="00A45E46">
      <w:r>
        <w:separator/>
      </w:r>
    </w:p>
  </w:footnote>
  <w:footnote w:type="continuationSeparator" w:id="0">
    <w:p w14:paraId="13981E3B" w14:textId="77777777" w:rsidR="00E371DE" w:rsidRDefault="00E371DE" w:rsidP="00A45E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4C2"/>
    <w:rsid w:val="00055654"/>
    <w:rsid w:val="00072264"/>
    <w:rsid w:val="00175911"/>
    <w:rsid w:val="00181C47"/>
    <w:rsid w:val="001C33C3"/>
    <w:rsid w:val="001E54C2"/>
    <w:rsid w:val="001F6515"/>
    <w:rsid w:val="0024463D"/>
    <w:rsid w:val="00270808"/>
    <w:rsid w:val="002C5E51"/>
    <w:rsid w:val="002F5775"/>
    <w:rsid w:val="00321C8D"/>
    <w:rsid w:val="003528C6"/>
    <w:rsid w:val="00375B7A"/>
    <w:rsid w:val="00385D32"/>
    <w:rsid w:val="00387EB8"/>
    <w:rsid w:val="003C151A"/>
    <w:rsid w:val="004068D7"/>
    <w:rsid w:val="004113E2"/>
    <w:rsid w:val="00465116"/>
    <w:rsid w:val="00507734"/>
    <w:rsid w:val="00604EEE"/>
    <w:rsid w:val="006771C0"/>
    <w:rsid w:val="0068365B"/>
    <w:rsid w:val="006C42E4"/>
    <w:rsid w:val="00716D44"/>
    <w:rsid w:val="008F0B1E"/>
    <w:rsid w:val="0091390B"/>
    <w:rsid w:val="009F667E"/>
    <w:rsid w:val="00A45E46"/>
    <w:rsid w:val="00AB3DC3"/>
    <w:rsid w:val="00B70354"/>
    <w:rsid w:val="00B75F74"/>
    <w:rsid w:val="00BA4564"/>
    <w:rsid w:val="00C63F90"/>
    <w:rsid w:val="00D4555A"/>
    <w:rsid w:val="00DE0850"/>
    <w:rsid w:val="00E310F5"/>
    <w:rsid w:val="00E371DE"/>
    <w:rsid w:val="00E864F9"/>
    <w:rsid w:val="00F16FCE"/>
    <w:rsid w:val="00F96E3B"/>
    <w:rsid w:val="00FA4B33"/>
    <w:rsid w:val="00FE122A"/>
    <w:rsid w:val="00FF0DD0"/>
    <w:rsid w:val="49766234"/>
    <w:rsid w:val="6E8B5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;"/>
  <w14:docId w14:val="04506A22"/>
  <w15:docId w15:val="{771A5885-B54F-4BA3-8D3F-2E22310FD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s-GT" w:eastAsia="es-G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</w:pPr>
    <w:rPr>
      <w:rFonts w:ascii="Carlito" w:eastAsia="Carlito" w:hAnsi="Carlito" w:cs="Carlito"/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uiPriority w:val="1"/>
    <w:qFormat/>
    <w:rPr>
      <w:b/>
      <w:bCs/>
      <w:sz w:val="14"/>
      <w:szCs w:val="14"/>
    </w:rPr>
  </w:style>
  <w:style w:type="table" w:customStyle="1" w:styleId="TableNormal1">
    <w:name w:val="Table Normal1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A45E46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45E46"/>
    <w:rPr>
      <w:rFonts w:ascii="Carlito" w:eastAsia="Carlito" w:hAnsi="Carlito" w:cs="Carlito"/>
      <w:sz w:val="22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A45E46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45E46"/>
    <w:rPr>
      <w:rFonts w:ascii="Carlito" w:eastAsia="Carlito" w:hAnsi="Carlito" w:cs="Carlito"/>
      <w:sz w:val="22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86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7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5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75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5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9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42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5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8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2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806</Words>
  <Characters>4435</Characters>
  <Application>Microsoft Office Word</Application>
  <DocSecurity>0</DocSecurity>
  <Lines>36</Lines>
  <Paragraphs>10</Paragraphs>
  <ScaleCrop>false</ScaleCrop>
  <Company/>
  <LinksUpToDate>false</LinksUpToDate>
  <CharactersWithSpaces>5231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Oswaldo Otoniel Cajas Mendizabal</dc:creator>
  <cp:lastModifiedBy>Unidad de Información Pública</cp:lastModifiedBy>
  <cp:revision>2</cp:revision>
  <cp:lastPrinted>2023-08-17T15:35:00Z</cp:lastPrinted>
  <dcterms:created xsi:type="dcterms:W3CDTF">2025-03-20T21:59:00Z</dcterms:created>
  <dcterms:modified xsi:type="dcterms:W3CDTF">2025-03-20T21:59:00Z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2022-02-18T00:00:00Z</vt:filetime>
  </property>
  <property fmtid="{D5CDD505-2E9C-101B-9397-08002B2CF9AE}" pid="3" name="Creator">
    <vt:lpwstr>Microsoft® Excel® 2013</vt:lpwstr>
  </property>
  <property fmtid="{D5CDD505-2E9C-101B-9397-08002B2CF9AE}" pid="4" name="LastSaved">
    <vt:filetime>2022-02-18T00:00:00Z</vt:filetime>
  </property>
  <property fmtid="{D5CDD505-2E9C-101B-9397-08002B2CF9AE}" pid="5" name="KSOProductBuildVer">
    <vt:lpwstr>1033-11.2.0.11486</vt:lpwstr>
  </property>
  <property fmtid="{D5CDD505-2E9C-101B-9397-08002B2CF9AE}" pid="6" name="ICV">
    <vt:lpwstr>64D9B807876A4059B7A3DBB2FCBA031A</vt:lpwstr>
  </property>
</Properties>
</file>