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FD04EF" w14:textId="77777777" w:rsidR="00E26341" w:rsidRDefault="00E26341">
      <w:pPr>
        <w:pStyle w:val="Textoindependiente"/>
        <w:rPr>
          <w:rFonts w:ascii="Times New Roman"/>
          <w:b w:val="0"/>
          <w:sz w:val="20"/>
        </w:rPr>
      </w:pPr>
    </w:p>
    <w:p w14:paraId="0DB30B43" w14:textId="77777777" w:rsidR="00E26341" w:rsidRDefault="00E26341">
      <w:pPr>
        <w:pStyle w:val="Textoindependiente"/>
        <w:rPr>
          <w:rFonts w:ascii="Times New Roman"/>
          <w:b w:val="0"/>
          <w:sz w:val="20"/>
        </w:rPr>
      </w:pPr>
    </w:p>
    <w:p w14:paraId="28C3B2ED" w14:textId="77777777" w:rsidR="00E26341" w:rsidRDefault="00E26341">
      <w:pPr>
        <w:pStyle w:val="Textoindependiente"/>
        <w:rPr>
          <w:rFonts w:ascii="Times New Roman"/>
          <w:b w:val="0"/>
          <w:sz w:val="20"/>
        </w:rPr>
      </w:pPr>
    </w:p>
    <w:p w14:paraId="76B400AA" w14:textId="77777777" w:rsidR="00E26341" w:rsidRDefault="00E26341">
      <w:pPr>
        <w:pStyle w:val="Textoindependiente"/>
        <w:rPr>
          <w:rFonts w:ascii="Times New Roman"/>
          <w:b w:val="0"/>
          <w:sz w:val="20"/>
        </w:rPr>
      </w:pPr>
    </w:p>
    <w:p w14:paraId="728A8067" w14:textId="77777777" w:rsidR="00E26341" w:rsidRDefault="00E26341">
      <w:pPr>
        <w:pStyle w:val="Textoindependiente"/>
        <w:rPr>
          <w:rFonts w:ascii="Times New Roman"/>
          <w:b w:val="0"/>
          <w:sz w:val="20"/>
        </w:rPr>
      </w:pPr>
    </w:p>
    <w:p w14:paraId="466CD8FE" w14:textId="77777777" w:rsidR="00E26341" w:rsidRDefault="00E26341">
      <w:pPr>
        <w:pStyle w:val="Textoindependiente"/>
        <w:rPr>
          <w:rFonts w:ascii="Times New Roman"/>
          <w:b w:val="0"/>
          <w:sz w:val="20"/>
        </w:rPr>
      </w:pPr>
    </w:p>
    <w:p w14:paraId="58CD5F90" w14:textId="77777777" w:rsidR="00E26341" w:rsidRDefault="00E26341">
      <w:pPr>
        <w:pStyle w:val="Textoindependiente"/>
        <w:rPr>
          <w:rFonts w:ascii="Times New Roman"/>
          <w:b w:val="0"/>
          <w:sz w:val="20"/>
        </w:rPr>
      </w:pPr>
    </w:p>
    <w:p w14:paraId="59D8089A" w14:textId="77777777" w:rsidR="00E26341" w:rsidRDefault="00E26341">
      <w:pPr>
        <w:pStyle w:val="Textoindependiente"/>
        <w:rPr>
          <w:rFonts w:ascii="Times New Roman"/>
          <w:b w:val="0"/>
          <w:sz w:val="20"/>
        </w:rPr>
      </w:pPr>
    </w:p>
    <w:p w14:paraId="4FCEEE5C" w14:textId="77777777" w:rsidR="00E26341" w:rsidRDefault="00E26341">
      <w:pPr>
        <w:pStyle w:val="Textoindependiente"/>
        <w:rPr>
          <w:rFonts w:ascii="Times New Roman"/>
          <w:b w:val="0"/>
          <w:sz w:val="20"/>
        </w:rPr>
      </w:pPr>
    </w:p>
    <w:p w14:paraId="509B2746" w14:textId="77777777" w:rsidR="00E26341" w:rsidRDefault="00E26341">
      <w:pPr>
        <w:pStyle w:val="Textoindependiente"/>
        <w:rPr>
          <w:rFonts w:ascii="Times New Roman"/>
          <w:b w:val="0"/>
          <w:sz w:val="20"/>
        </w:rPr>
      </w:pPr>
    </w:p>
    <w:p w14:paraId="6B3E78D3" w14:textId="77777777" w:rsidR="00E26341" w:rsidRDefault="00E26341">
      <w:pPr>
        <w:pStyle w:val="Textoindependiente"/>
        <w:rPr>
          <w:rFonts w:ascii="Times New Roman"/>
          <w:b w:val="0"/>
          <w:sz w:val="20"/>
        </w:rPr>
      </w:pPr>
    </w:p>
    <w:p w14:paraId="56AE3308" w14:textId="77777777" w:rsidR="00E26341" w:rsidRDefault="00E26341">
      <w:pPr>
        <w:pStyle w:val="Textoindependiente"/>
        <w:rPr>
          <w:rFonts w:ascii="Times New Roman"/>
          <w:b w:val="0"/>
          <w:sz w:val="20"/>
        </w:rPr>
      </w:pPr>
    </w:p>
    <w:p w14:paraId="73E8A7D3" w14:textId="77777777" w:rsidR="00E26341" w:rsidRDefault="00E26341">
      <w:pPr>
        <w:pStyle w:val="Textoindependiente"/>
        <w:rPr>
          <w:rFonts w:ascii="Times New Roman"/>
          <w:b w:val="0"/>
          <w:sz w:val="20"/>
        </w:rPr>
      </w:pPr>
    </w:p>
    <w:p w14:paraId="3F7B3566" w14:textId="77777777" w:rsidR="00E26341" w:rsidRDefault="00E26341">
      <w:pPr>
        <w:pStyle w:val="Textoindependiente"/>
        <w:rPr>
          <w:rFonts w:ascii="Times New Roman"/>
          <w:b w:val="0"/>
          <w:sz w:val="20"/>
        </w:rPr>
      </w:pPr>
    </w:p>
    <w:p w14:paraId="74BC6BAF" w14:textId="77777777" w:rsidR="00E26341" w:rsidRDefault="00E26341">
      <w:pPr>
        <w:pStyle w:val="Textoindependiente"/>
        <w:spacing w:before="3"/>
        <w:rPr>
          <w:rFonts w:ascii="Times New Roman"/>
          <w:b w:val="0"/>
          <w:sz w:val="1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08"/>
      </w:tblGrid>
      <w:tr w:rsidR="00E26341" w14:paraId="60F51174" w14:textId="77777777">
        <w:trPr>
          <w:trHeight w:val="157"/>
        </w:trPr>
        <w:tc>
          <w:tcPr>
            <w:tcW w:w="15108" w:type="dxa"/>
          </w:tcPr>
          <w:p w14:paraId="7B7C0C69" w14:textId="77777777" w:rsidR="00E26341" w:rsidRDefault="00000000">
            <w:pPr>
              <w:pStyle w:val="TableParagraph"/>
              <w:spacing w:line="138" w:lineRule="exact"/>
              <w:ind w:left="26"/>
              <w:rPr>
                <w:b/>
                <w:sz w:val="13"/>
              </w:rPr>
            </w:pPr>
            <w:r>
              <w:rPr>
                <w:b/>
                <w:sz w:val="13"/>
              </w:rPr>
              <w:t>ENTIDAD: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CONSEJO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NACIONAL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DE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ÁREAS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PROTEGIDAS</w:t>
            </w:r>
          </w:p>
        </w:tc>
      </w:tr>
      <w:tr w:rsidR="00E26341" w14:paraId="2F5A31AF" w14:textId="77777777">
        <w:trPr>
          <w:trHeight w:val="158"/>
        </w:trPr>
        <w:tc>
          <w:tcPr>
            <w:tcW w:w="15108" w:type="dxa"/>
          </w:tcPr>
          <w:p w14:paraId="34AB6BFA" w14:textId="77777777" w:rsidR="00E26341" w:rsidRDefault="00000000">
            <w:pPr>
              <w:pStyle w:val="TableParagraph"/>
              <w:spacing w:line="138" w:lineRule="exact"/>
              <w:ind w:left="26"/>
              <w:rPr>
                <w:b/>
                <w:sz w:val="13"/>
              </w:rPr>
            </w:pPr>
            <w:r>
              <w:rPr>
                <w:b/>
                <w:sz w:val="13"/>
              </w:rPr>
              <w:t>DIRECCIÓN: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5TA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AVENIDA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6-06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ZONA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1,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z w:val="13"/>
              </w:rPr>
              <w:t>7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NIVEL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EDIFICIO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IPM</w:t>
            </w:r>
          </w:p>
        </w:tc>
      </w:tr>
      <w:tr w:rsidR="00E26341" w14:paraId="1657E89E" w14:textId="77777777">
        <w:trPr>
          <w:trHeight w:val="158"/>
        </w:trPr>
        <w:tc>
          <w:tcPr>
            <w:tcW w:w="15108" w:type="dxa"/>
          </w:tcPr>
          <w:p w14:paraId="3230D493" w14:textId="77777777" w:rsidR="00E26341" w:rsidRDefault="00000000">
            <w:pPr>
              <w:pStyle w:val="TableParagraph"/>
              <w:spacing w:line="138" w:lineRule="exact"/>
              <w:ind w:left="26"/>
              <w:rPr>
                <w:b/>
                <w:sz w:val="13"/>
              </w:rPr>
            </w:pPr>
            <w:r>
              <w:rPr>
                <w:b/>
                <w:sz w:val="13"/>
              </w:rPr>
              <w:t>HORARIO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DE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ATENCIÓN: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8:00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A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16:30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HRS</w:t>
            </w:r>
          </w:p>
        </w:tc>
      </w:tr>
      <w:tr w:rsidR="00E26341" w14:paraId="66B8EDA2" w14:textId="77777777">
        <w:trPr>
          <w:trHeight w:val="158"/>
        </w:trPr>
        <w:tc>
          <w:tcPr>
            <w:tcW w:w="15108" w:type="dxa"/>
          </w:tcPr>
          <w:p w14:paraId="4583A760" w14:textId="77777777" w:rsidR="00E26341" w:rsidRDefault="00000000">
            <w:pPr>
              <w:pStyle w:val="TableParagraph"/>
              <w:spacing w:line="138" w:lineRule="exact"/>
              <w:ind w:left="26"/>
              <w:rPr>
                <w:b/>
                <w:sz w:val="13"/>
              </w:rPr>
            </w:pPr>
            <w:r>
              <w:rPr>
                <w:b/>
                <w:sz w:val="13"/>
              </w:rPr>
              <w:t>TELÉFONO: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1547</w:t>
            </w:r>
          </w:p>
        </w:tc>
      </w:tr>
      <w:tr w:rsidR="00E26341" w14:paraId="7C5843EB" w14:textId="77777777">
        <w:trPr>
          <w:trHeight w:val="157"/>
        </w:trPr>
        <w:tc>
          <w:tcPr>
            <w:tcW w:w="15108" w:type="dxa"/>
          </w:tcPr>
          <w:p w14:paraId="5F813EEF" w14:textId="77777777" w:rsidR="00E26341" w:rsidRDefault="00000000">
            <w:pPr>
              <w:pStyle w:val="TableParagraph"/>
              <w:spacing w:line="138" w:lineRule="exact"/>
              <w:ind w:left="26"/>
              <w:rPr>
                <w:b/>
                <w:sz w:val="13"/>
              </w:rPr>
            </w:pPr>
            <w:r>
              <w:rPr>
                <w:b/>
                <w:sz w:val="13"/>
              </w:rPr>
              <w:t>DIRECTOR: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FERNANDO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SAMUEL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REYES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ALONZO</w:t>
            </w:r>
          </w:p>
        </w:tc>
      </w:tr>
      <w:tr w:rsidR="00E26341" w14:paraId="68869253" w14:textId="77777777">
        <w:trPr>
          <w:trHeight w:val="158"/>
        </w:trPr>
        <w:tc>
          <w:tcPr>
            <w:tcW w:w="15108" w:type="dxa"/>
          </w:tcPr>
          <w:p w14:paraId="61327A31" w14:textId="77777777" w:rsidR="00E26341" w:rsidRDefault="00000000">
            <w:pPr>
              <w:pStyle w:val="TableParagraph"/>
              <w:spacing w:line="138" w:lineRule="exact"/>
              <w:ind w:left="26"/>
              <w:rPr>
                <w:b/>
                <w:sz w:val="13"/>
              </w:rPr>
            </w:pPr>
            <w:r>
              <w:rPr>
                <w:b/>
                <w:sz w:val="13"/>
              </w:rPr>
              <w:t>ENCARGADO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DE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ACTUALIZACIÓN: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CLAUDIA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MARÍA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DE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LOS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ANGELES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CABRERA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ORTIZ</w:t>
            </w:r>
          </w:p>
        </w:tc>
      </w:tr>
      <w:tr w:rsidR="00E26341" w14:paraId="0FE70F36" w14:textId="77777777">
        <w:trPr>
          <w:trHeight w:val="157"/>
        </w:trPr>
        <w:tc>
          <w:tcPr>
            <w:tcW w:w="15108" w:type="dxa"/>
          </w:tcPr>
          <w:p w14:paraId="0DA862E8" w14:textId="77777777" w:rsidR="00E26341" w:rsidRDefault="00000000">
            <w:pPr>
              <w:pStyle w:val="TableParagraph"/>
              <w:spacing w:line="138" w:lineRule="exact"/>
              <w:ind w:left="26"/>
              <w:rPr>
                <w:b/>
                <w:sz w:val="13"/>
              </w:rPr>
            </w:pPr>
            <w:r>
              <w:rPr>
                <w:b/>
                <w:sz w:val="13"/>
              </w:rPr>
              <w:t>FECHA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DE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ACTUALIZACIÓN: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04/11/2024</w:t>
            </w:r>
          </w:p>
        </w:tc>
      </w:tr>
      <w:tr w:rsidR="00E26341" w14:paraId="4EC1A7E9" w14:textId="77777777">
        <w:trPr>
          <w:trHeight w:val="158"/>
        </w:trPr>
        <w:tc>
          <w:tcPr>
            <w:tcW w:w="15108" w:type="dxa"/>
          </w:tcPr>
          <w:p w14:paraId="2E3F558C" w14:textId="77777777" w:rsidR="00E26341" w:rsidRDefault="00000000">
            <w:pPr>
              <w:pStyle w:val="TableParagraph"/>
              <w:spacing w:line="138" w:lineRule="exact"/>
              <w:ind w:left="26"/>
              <w:rPr>
                <w:b/>
                <w:sz w:val="13"/>
              </w:rPr>
            </w:pPr>
            <w:r>
              <w:rPr>
                <w:b/>
                <w:sz w:val="13"/>
              </w:rPr>
              <w:t>CORRESPONDE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AL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MES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DE:OCTUBRE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2024</w:t>
            </w:r>
          </w:p>
        </w:tc>
      </w:tr>
    </w:tbl>
    <w:p w14:paraId="76537D7E" w14:textId="77777777" w:rsidR="00E26341" w:rsidRDefault="00E26341">
      <w:pPr>
        <w:pStyle w:val="Textoindependiente"/>
        <w:spacing w:before="9"/>
        <w:rPr>
          <w:rFonts w:ascii="Times New Roman"/>
          <w:b w:val="0"/>
          <w:sz w:val="7"/>
        </w:rPr>
      </w:pPr>
    </w:p>
    <w:p w14:paraId="7C024188" w14:textId="77777777" w:rsidR="00E26341" w:rsidRDefault="00000000">
      <w:pPr>
        <w:pStyle w:val="Textoindependiente"/>
        <w:spacing w:before="70" w:after="10"/>
        <w:ind w:left="5368" w:right="5371"/>
        <w:jc w:val="center"/>
      </w:pPr>
      <w:r>
        <w:rPr>
          <w:spacing w:val="-1"/>
          <w:w w:val="105"/>
        </w:rPr>
        <w:t>NUMERAL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10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-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COTIZACIONES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Y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LICITACIONES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PROGRAMAS</w:t>
      </w:r>
    </w:p>
    <w:tbl>
      <w:tblPr>
        <w:tblStyle w:val="TableNormal"/>
        <w:tblW w:w="0" w:type="auto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2"/>
        <w:gridCol w:w="700"/>
        <w:gridCol w:w="878"/>
        <w:gridCol w:w="621"/>
        <w:gridCol w:w="1303"/>
        <w:gridCol w:w="3278"/>
        <w:gridCol w:w="2803"/>
        <w:gridCol w:w="2898"/>
      </w:tblGrid>
      <w:tr w:rsidR="00E26341" w14:paraId="2516A8B9" w14:textId="77777777">
        <w:trPr>
          <w:trHeight w:val="632"/>
        </w:trPr>
        <w:tc>
          <w:tcPr>
            <w:tcW w:w="2622" w:type="dxa"/>
            <w:tcBorders>
              <w:right w:val="single" w:sz="4" w:space="0" w:color="000000"/>
            </w:tcBorders>
            <w:shd w:val="clear" w:color="auto" w:fill="EDEBE0"/>
          </w:tcPr>
          <w:p w14:paraId="7D98FADC" w14:textId="77777777" w:rsidR="00E26341" w:rsidRDefault="00E26341">
            <w:pPr>
              <w:pStyle w:val="TableParagraph"/>
              <w:rPr>
                <w:b/>
                <w:sz w:val="12"/>
              </w:rPr>
            </w:pPr>
          </w:p>
          <w:p w14:paraId="70DCBEE2" w14:textId="77777777" w:rsidR="00E26341" w:rsidRDefault="00000000">
            <w:pPr>
              <w:pStyle w:val="TableParagraph"/>
              <w:spacing w:before="88"/>
              <w:ind w:left="414"/>
              <w:rPr>
                <w:b/>
                <w:sz w:val="13"/>
              </w:rPr>
            </w:pPr>
            <w:r>
              <w:rPr>
                <w:b/>
                <w:sz w:val="13"/>
              </w:rPr>
              <w:t>MODALIDAD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DE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CONTRATACIÓN</w:t>
            </w:r>
          </w:p>
        </w:tc>
        <w:tc>
          <w:tcPr>
            <w:tcW w:w="7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DEBE0"/>
          </w:tcPr>
          <w:p w14:paraId="5F93D2C5" w14:textId="77777777" w:rsidR="00E26341" w:rsidRDefault="00E26341">
            <w:pPr>
              <w:pStyle w:val="TableParagraph"/>
              <w:spacing w:before="9"/>
              <w:rPr>
                <w:b/>
                <w:sz w:val="12"/>
              </w:rPr>
            </w:pPr>
          </w:p>
          <w:p w14:paraId="4509B458" w14:textId="77777777" w:rsidR="00E26341" w:rsidRDefault="00000000">
            <w:pPr>
              <w:pStyle w:val="TableParagraph"/>
              <w:spacing w:line="261" w:lineRule="auto"/>
              <w:ind w:left="327" w:right="-3" w:hanging="293"/>
              <w:rPr>
                <w:b/>
                <w:sz w:val="13"/>
              </w:rPr>
            </w:pPr>
            <w:r>
              <w:rPr>
                <w:b/>
                <w:sz w:val="13"/>
              </w:rPr>
              <w:t>CANTIDADE</w:t>
            </w:r>
            <w:r>
              <w:rPr>
                <w:b/>
                <w:spacing w:val="-27"/>
                <w:sz w:val="13"/>
              </w:rPr>
              <w:t xml:space="preserve"> </w:t>
            </w:r>
            <w:r>
              <w:rPr>
                <w:b/>
                <w:sz w:val="13"/>
              </w:rPr>
              <w:t>S</w:t>
            </w:r>
          </w:p>
        </w:tc>
        <w:tc>
          <w:tcPr>
            <w:tcW w:w="8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DEBE0"/>
          </w:tcPr>
          <w:p w14:paraId="20587993" w14:textId="77777777" w:rsidR="00E26341" w:rsidRDefault="00E26341">
            <w:pPr>
              <w:pStyle w:val="TableParagraph"/>
              <w:spacing w:before="9"/>
              <w:rPr>
                <w:b/>
                <w:sz w:val="12"/>
              </w:rPr>
            </w:pPr>
          </w:p>
          <w:p w14:paraId="7D3CBB90" w14:textId="77777777" w:rsidR="00E26341" w:rsidRDefault="00000000">
            <w:pPr>
              <w:pStyle w:val="TableParagraph"/>
              <w:spacing w:line="261" w:lineRule="auto"/>
              <w:ind w:left="141" w:right="101" w:firstLine="74"/>
              <w:rPr>
                <w:b/>
                <w:sz w:val="13"/>
              </w:rPr>
            </w:pPr>
            <w:r>
              <w:rPr>
                <w:b/>
                <w:sz w:val="13"/>
              </w:rPr>
              <w:t>PRECIOS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UNITARIOS</w:t>
            </w:r>
          </w:p>
        </w:tc>
        <w:tc>
          <w:tcPr>
            <w:tcW w:w="6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DEBE0"/>
          </w:tcPr>
          <w:p w14:paraId="1DF4883D" w14:textId="77777777" w:rsidR="00E26341" w:rsidRDefault="00E26341">
            <w:pPr>
              <w:pStyle w:val="TableParagraph"/>
              <w:rPr>
                <w:b/>
                <w:sz w:val="12"/>
              </w:rPr>
            </w:pPr>
          </w:p>
          <w:p w14:paraId="491B48A1" w14:textId="77777777" w:rsidR="00E26341" w:rsidRDefault="00000000">
            <w:pPr>
              <w:pStyle w:val="TableParagraph"/>
              <w:spacing w:before="95"/>
              <w:ind w:left="67"/>
              <w:rPr>
                <w:b/>
                <w:sz w:val="13"/>
              </w:rPr>
            </w:pPr>
            <w:r>
              <w:rPr>
                <w:b/>
                <w:sz w:val="13"/>
              </w:rPr>
              <w:t>MONTOS</w:t>
            </w:r>
          </w:p>
        </w:tc>
        <w:tc>
          <w:tcPr>
            <w:tcW w:w="13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DEBE0"/>
          </w:tcPr>
          <w:p w14:paraId="36BE125E" w14:textId="77777777" w:rsidR="00E26341" w:rsidRDefault="00E26341">
            <w:pPr>
              <w:pStyle w:val="TableParagraph"/>
              <w:spacing w:before="9"/>
              <w:rPr>
                <w:b/>
                <w:sz w:val="12"/>
              </w:rPr>
            </w:pPr>
          </w:p>
          <w:p w14:paraId="34D37DBC" w14:textId="77777777" w:rsidR="00E26341" w:rsidRDefault="00000000">
            <w:pPr>
              <w:pStyle w:val="TableParagraph"/>
              <w:spacing w:line="261" w:lineRule="auto"/>
              <w:ind w:left="168" w:right="135" w:firstLine="223"/>
              <w:rPr>
                <w:b/>
                <w:sz w:val="13"/>
              </w:rPr>
            </w:pPr>
            <w:r>
              <w:rPr>
                <w:b/>
                <w:sz w:val="13"/>
              </w:rPr>
              <w:t>RENGLÓN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PRESUPUESTARIO</w:t>
            </w:r>
          </w:p>
        </w:tc>
        <w:tc>
          <w:tcPr>
            <w:tcW w:w="32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DEBE0"/>
          </w:tcPr>
          <w:p w14:paraId="308B6A1E" w14:textId="77777777" w:rsidR="00E26341" w:rsidRDefault="00E26341">
            <w:pPr>
              <w:pStyle w:val="TableParagraph"/>
              <w:rPr>
                <w:b/>
                <w:sz w:val="12"/>
              </w:rPr>
            </w:pPr>
          </w:p>
          <w:p w14:paraId="6F72CC0D" w14:textId="77777777" w:rsidR="00E26341" w:rsidRDefault="00000000">
            <w:pPr>
              <w:pStyle w:val="TableParagraph"/>
              <w:spacing w:before="78"/>
              <w:ind w:left="687"/>
              <w:rPr>
                <w:b/>
                <w:sz w:val="13"/>
              </w:rPr>
            </w:pPr>
            <w:r>
              <w:rPr>
                <w:b/>
                <w:sz w:val="13"/>
              </w:rPr>
              <w:t>CARACTERÍSTICAS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DEL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PROVEEDOR</w:t>
            </w:r>
          </w:p>
        </w:tc>
        <w:tc>
          <w:tcPr>
            <w:tcW w:w="28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DEBE0"/>
          </w:tcPr>
          <w:p w14:paraId="220AEFAF" w14:textId="77777777" w:rsidR="00E26341" w:rsidRDefault="00E26341">
            <w:pPr>
              <w:pStyle w:val="TableParagraph"/>
              <w:rPr>
                <w:b/>
                <w:sz w:val="12"/>
              </w:rPr>
            </w:pPr>
          </w:p>
          <w:p w14:paraId="1899C1DA" w14:textId="77777777" w:rsidR="00E26341" w:rsidRDefault="00000000">
            <w:pPr>
              <w:pStyle w:val="TableParagraph"/>
              <w:spacing w:before="86"/>
              <w:ind w:left="232"/>
              <w:rPr>
                <w:b/>
                <w:sz w:val="13"/>
              </w:rPr>
            </w:pPr>
            <w:r>
              <w:rPr>
                <w:b/>
                <w:sz w:val="13"/>
              </w:rPr>
              <w:t>DETALLES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DEL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PROCESO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DE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ADJUDICACIÓN</w:t>
            </w:r>
          </w:p>
        </w:tc>
        <w:tc>
          <w:tcPr>
            <w:tcW w:w="2898" w:type="dxa"/>
            <w:tcBorders>
              <w:left w:val="single" w:sz="4" w:space="0" w:color="000000"/>
            </w:tcBorders>
            <w:shd w:val="clear" w:color="auto" w:fill="EDEBE0"/>
          </w:tcPr>
          <w:p w14:paraId="5DAE814A" w14:textId="77777777" w:rsidR="00E26341" w:rsidRDefault="00E26341">
            <w:pPr>
              <w:pStyle w:val="TableParagraph"/>
              <w:rPr>
                <w:b/>
                <w:sz w:val="12"/>
              </w:rPr>
            </w:pPr>
          </w:p>
          <w:p w14:paraId="0AA2DD76" w14:textId="77777777" w:rsidR="00E26341" w:rsidRDefault="00000000">
            <w:pPr>
              <w:pStyle w:val="TableParagraph"/>
              <w:spacing w:before="78"/>
              <w:ind w:left="694"/>
              <w:rPr>
                <w:b/>
                <w:sz w:val="13"/>
              </w:rPr>
            </w:pPr>
            <w:r>
              <w:rPr>
                <w:b/>
                <w:sz w:val="13"/>
              </w:rPr>
              <w:t>CONTENIDO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DEL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CONTRATO</w:t>
            </w:r>
          </w:p>
        </w:tc>
      </w:tr>
      <w:tr w:rsidR="00E26341" w14:paraId="2B945D60" w14:textId="77777777">
        <w:trPr>
          <w:trHeight w:val="781"/>
        </w:trPr>
        <w:tc>
          <w:tcPr>
            <w:tcW w:w="15103" w:type="dxa"/>
            <w:gridSpan w:val="8"/>
          </w:tcPr>
          <w:p w14:paraId="7153852A" w14:textId="77777777" w:rsidR="00E26341" w:rsidRDefault="00E26341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2C2892CC" w14:textId="77777777" w:rsidR="00E26341" w:rsidRDefault="00000000">
            <w:pPr>
              <w:pStyle w:val="TableParagraph"/>
              <w:ind w:left="1062"/>
              <w:rPr>
                <w:b/>
                <w:sz w:val="24"/>
              </w:rPr>
            </w:pPr>
            <w:r>
              <w:rPr>
                <w:b/>
                <w:sz w:val="24"/>
              </w:rPr>
              <w:t>SIN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MOVIMIENTO,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INSTITUCIÓN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CUENTA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CON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EVENTOS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COTIZACIÓN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Y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LICITACIÓN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CORRESPONDIENTE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PROGRAMAS</w:t>
            </w:r>
          </w:p>
        </w:tc>
      </w:tr>
    </w:tbl>
    <w:p w14:paraId="75CEE75D" w14:textId="77777777" w:rsidR="000F4B17" w:rsidRDefault="000F4B17"/>
    <w:sectPr w:rsidR="000F4B17">
      <w:type w:val="continuous"/>
      <w:pgSz w:w="15840" w:h="12240" w:orient="landscape"/>
      <w:pgMar w:top="1140" w:right="24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341"/>
    <w:rsid w:val="000F4B17"/>
    <w:rsid w:val="00445B2D"/>
    <w:rsid w:val="00CD441E"/>
    <w:rsid w:val="00E2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CC4DEC"/>
  <w15:docId w15:val="{537D1BC3-42B4-4C60-9D9A-AFE84AA63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17"/>
      <w:szCs w:val="17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601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María de los Angeles Cabrera Ortiz</dc:creator>
  <cp:lastModifiedBy>Unidad de Información Pública</cp:lastModifiedBy>
  <cp:revision>2</cp:revision>
  <dcterms:created xsi:type="dcterms:W3CDTF">2024-11-13T16:14:00Z</dcterms:created>
  <dcterms:modified xsi:type="dcterms:W3CDTF">2024-11-13T16:14:00Z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2024-11-04T00:00:00Z</vt:filetime>
  </property>
  <property fmtid="{D5CDD505-2E9C-101B-9397-08002B2CF9AE}" pid="3" name="Creator">
    <vt:lpwstr>Microsoft® Excel® para Microsoft 365</vt:lpwstr>
  </property>
  <property fmtid="{D5CDD505-2E9C-101B-9397-08002B2CF9AE}" pid="4" name="LastSaved">
    <vt:filetime>2024-11-07T00:00:00Z</vt:filetime>
  </property>
</Properties>
</file>