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3"/>
      </w:tblGrid>
      <w:tr w:rsidR="00593B32" w14:paraId="7A4AE2E1" w14:textId="77777777">
        <w:trPr>
          <w:trHeight w:val="120"/>
        </w:trPr>
        <w:tc>
          <w:tcPr>
            <w:tcW w:w="13843" w:type="dxa"/>
            <w:tcBorders>
              <w:bottom w:val="single" w:sz="4" w:space="0" w:color="000000"/>
            </w:tcBorders>
          </w:tcPr>
          <w:p w14:paraId="2F8772C6" w14:textId="77777777" w:rsidR="00593B32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ENTIDAD: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Consejo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Nacional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1"/>
                <w:sz w:val="11"/>
              </w:rPr>
              <w:t>Areas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Protegidas</w:t>
            </w:r>
          </w:p>
        </w:tc>
      </w:tr>
      <w:tr w:rsidR="00593B32" w14:paraId="535B1A81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25EEC07C" w14:textId="77777777" w:rsidR="00593B32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DIRECCIÓN: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5a.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Avenida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6-06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Edificio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IPM,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Zona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</w:p>
        </w:tc>
      </w:tr>
      <w:tr w:rsidR="00593B32" w14:paraId="599671D8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6914AF50" w14:textId="77777777" w:rsidR="00593B32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w w:val="95"/>
                <w:sz w:val="11"/>
              </w:rPr>
              <w:t>HORARIO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b/>
                <w:spacing w:val="7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ATENCIÓN: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8:00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16:30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horas</w:t>
            </w:r>
          </w:p>
        </w:tc>
      </w:tr>
      <w:tr w:rsidR="00593B32" w14:paraId="689E16A7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7B9A46E1" w14:textId="77777777" w:rsidR="00593B32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w w:val="95"/>
                <w:sz w:val="11"/>
              </w:rPr>
              <w:t>TELÉFONO:</w:t>
            </w:r>
            <w:r>
              <w:rPr>
                <w:b/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2291-4600</w:t>
            </w:r>
          </w:p>
        </w:tc>
      </w:tr>
      <w:tr w:rsidR="00593B32" w14:paraId="5FB8C245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13D7FAAF" w14:textId="77777777" w:rsidR="00593B32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DIRECTOR: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Lic.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Samuel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Reyes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</w:tr>
      <w:tr w:rsidR="00593B32" w14:paraId="3475F061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4E01C1D5" w14:textId="77777777" w:rsidR="00593B32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ENCARGADO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1"/>
              </w:rPr>
              <w:t>ACTUALIZACIÓN:Claudia</w:t>
            </w:r>
            <w:proofErr w:type="spellEnd"/>
            <w:proofErr w:type="gramEnd"/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María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los</w:t>
            </w:r>
            <w:r>
              <w:rPr>
                <w:b/>
                <w:spacing w:val="-4"/>
                <w:sz w:val="11"/>
              </w:rPr>
              <w:t xml:space="preserve"> </w:t>
            </w:r>
            <w:proofErr w:type="spellStart"/>
            <w:r>
              <w:rPr>
                <w:b/>
                <w:spacing w:val="-1"/>
                <w:sz w:val="11"/>
              </w:rPr>
              <w:t>Angeles</w:t>
            </w:r>
            <w:proofErr w:type="spellEnd"/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Cabrera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Ortiz</w:t>
            </w:r>
          </w:p>
        </w:tc>
      </w:tr>
      <w:tr w:rsidR="00593B32" w14:paraId="582AB02D" w14:textId="77777777">
        <w:trPr>
          <w:trHeight w:val="130"/>
        </w:trPr>
        <w:tc>
          <w:tcPr>
            <w:tcW w:w="13843" w:type="dxa"/>
            <w:tcBorders>
              <w:top w:val="single" w:sz="4" w:space="0" w:color="000000"/>
            </w:tcBorders>
          </w:tcPr>
          <w:p w14:paraId="2B939793" w14:textId="77777777" w:rsidR="00593B32" w:rsidRDefault="00000000">
            <w:pPr>
              <w:pStyle w:val="TableParagraph"/>
              <w:spacing w:line="110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CORRESPONDE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MES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DE: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Enero-Abril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(Primer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Cuatrimestre)</w:t>
            </w:r>
          </w:p>
        </w:tc>
      </w:tr>
      <w:tr w:rsidR="00593B32" w14:paraId="6A558728" w14:textId="77777777">
        <w:trPr>
          <w:trHeight w:val="172"/>
        </w:trPr>
        <w:tc>
          <w:tcPr>
            <w:tcW w:w="13843" w:type="dxa"/>
            <w:tcBorders>
              <w:bottom w:val="nil"/>
            </w:tcBorders>
          </w:tcPr>
          <w:p w14:paraId="78B59D03" w14:textId="77777777" w:rsidR="00593B32" w:rsidRDefault="00000000">
            <w:pPr>
              <w:pStyle w:val="TableParagraph"/>
              <w:spacing w:before="4"/>
              <w:ind w:left="2950" w:right="292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54-2022)</w:t>
            </w:r>
          </w:p>
        </w:tc>
      </w:tr>
      <w:tr w:rsidR="00593B32" w14:paraId="188D7CE9" w14:textId="77777777">
        <w:trPr>
          <w:trHeight w:val="177"/>
        </w:trPr>
        <w:tc>
          <w:tcPr>
            <w:tcW w:w="13843" w:type="dxa"/>
            <w:tcBorders>
              <w:top w:val="nil"/>
              <w:bottom w:val="nil"/>
            </w:tcBorders>
          </w:tcPr>
          <w:p w14:paraId="6E2EE82A" w14:textId="77777777" w:rsidR="00593B32" w:rsidRDefault="00000000">
            <w:pPr>
              <w:pStyle w:val="TableParagraph"/>
              <w:spacing w:before="4"/>
              <w:ind w:left="2941" w:right="29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WEB</w:t>
            </w:r>
          </w:p>
        </w:tc>
      </w:tr>
      <w:tr w:rsidR="00593B32" w14:paraId="4D20B12C" w14:textId="77777777">
        <w:trPr>
          <w:trHeight w:val="173"/>
        </w:trPr>
        <w:tc>
          <w:tcPr>
            <w:tcW w:w="13843" w:type="dxa"/>
            <w:tcBorders>
              <w:top w:val="nil"/>
              <w:bottom w:val="nil"/>
            </w:tcBorders>
          </w:tcPr>
          <w:p w14:paraId="06FDAE9F" w14:textId="77777777" w:rsidR="00593B32" w:rsidRDefault="00000000">
            <w:pPr>
              <w:pStyle w:val="TableParagraph"/>
              <w:spacing w:before="9" w:line="144" w:lineRule="exact"/>
              <w:ind w:left="2950" w:right="29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PRIMER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CUATRIMESTRE</w:t>
            </w:r>
          </w:p>
        </w:tc>
      </w:tr>
      <w:tr w:rsidR="00593B32" w14:paraId="2DF12526" w14:textId="77777777">
        <w:trPr>
          <w:trHeight w:val="310"/>
        </w:trPr>
        <w:tc>
          <w:tcPr>
            <w:tcW w:w="13843" w:type="dxa"/>
            <w:tcBorders>
              <w:top w:val="nil"/>
            </w:tcBorders>
          </w:tcPr>
          <w:p w14:paraId="7A39D3A6" w14:textId="77777777" w:rsidR="00593B32" w:rsidRDefault="00000000">
            <w:pPr>
              <w:pStyle w:val="TableParagraph"/>
              <w:spacing w:line="146" w:lineRule="exact"/>
              <w:ind w:left="2950" w:right="29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</w:p>
          <w:p w14:paraId="17799260" w14:textId="77777777" w:rsidR="00593B32" w:rsidRDefault="00000000">
            <w:pPr>
              <w:pStyle w:val="TableParagraph"/>
              <w:spacing w:before="16" w:line="129" w:lineRule="exact"/>
              <w:ind w:left="2950" w:right="2934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proofErr w:type="gram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18</w:t>
            </w:r>
          </w:p>
        </w:tc>
      </w:tr>
    </w:tbl>
    <w:p w14:paraId="172AE618" w14:textId="77777777" w:rsidR="00593B32" w:rsidRDefault="00593B32">
      <w:pPr>
        <w:pStyle w:val="Ttulo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48"/>
        <w:gridCol w:w="1095"/>
        <w:gridCol w:w="1051"/>
        <w:gridCol w:w="1022"/>
        <w:gridCol w:w="1145"/>
        <w:gridCol w:w="1080"/>
        <w:gridCol w:w="1145"/>
        <w:gridCol w:w="929"/>
        <w:gridCol w:w="1923"/>
        <w:gridCol w:w="1870"/>
      </w:tblGrid>
      <w:tr w:rsidR="00593B32" w14:paraId="7E5F9DE3" w14:textId="77777777">
        <w:trPr>
          <w:trHeight w:val="739"/>
        </w:trPr>
        <w:tc>
          <w:tcPr>
            <w:tcW w:w="1334" w:type="dxa"/>
            <w:tcBorders>
              <w:bottom w:val="single" w:sz="4" w:space="0" w:color="000000"/>
            </w:tcBorders>
            <w:shd w:val="clear" w:color="auto" w:fill="EDEBE0"/>
          </w:tcPr>
          <w:p w14:paraId="63C9DE8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26B3A56" w14:textId="77777777" w:rsidR="00593B32" w:rsidRDefault="00593B32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6A9C5C9" w14:textId="77777777" w:rsidR="00593B32" w:rsidRDefault="00000000">
            <w:pPr>
              <w:pStyle w:val="TableParagraph"/>
              <w:spacing w:line="254" w:lineRule="auto"/>
              <w:ind w:left="21" w:right="-9" w:firstLine="191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Individual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Jurídica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Contratada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shd w:val="clear" w:color="auto" w:fill="EDEBE0"/>
          </w:tcPr>
          <w:p w14:paraId="6A15BA5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E9A5B11" w14:textId="77777777" w:rsidR="00593B32" w:rsidRDefault="00000000">
            <w:pPr>
              <w:pStyle w:val="TableParagraph"/>
              <w:spacing w:before="64" w:line="254" w:lineRule="auto"/>
              <w:ind w:left="26" w:right="7" w:firstLine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TRIBUTARIA</w:t>
            </w:r>
            <w:r>
              <w:rPr>
                <w:b/>
                <w:sz w:val="10"/>
              </w:rPr>
              <w:t xml:space="preserve"> (NIT)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shd w:val="clear" w:color="auto" w:fill="EDEBE0"/>
          </w:tcPr>
          <w:p w14:paraId="62A4959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F0C53DE" w14:textId="77777777" w:rsidR="00593B32" w:rsidRDefault="00593B32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6FA4F73" w14:textId="77777777" w:rsidR="00593B32" w:rsidRDefault="00000000">
            <w:pPr>
              <w:pStyle w:val="TableParagraph"/>
              <w:spacing w:line="254" w:lineRule="auto"/>
              <w:ind w:left="316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DEL</w:t>
            </w:r>
            <w:r>
              <w:rPr>
                <w:b/>
                <w:sz w:val="10"/>
              </w:rPr>
              <w:t xml:space="preserve"> CONTRATO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EDEBE0"/>
          </w:tcPr>
          <w:p w14:paraId="7BC6ECE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97A688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809C9F5" w14:textId="77777777" w:rsidR="00593B32" w:rsidRDefault="00000000">
            <w:pPr>
              <w:pStyle w:val="TableParagraph"/>
              <w:spacing w:before="79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ENERO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EDEBE0"/>
          </w:tcPr>
          <w:p w14:paraId="7A95829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4BF926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45F5DA4" w14:textId="77777777" w:rsidR="00593B32" w:rsidRDefault="00000000">
            <w:pPr>
              <w:pStyle w:val="TableParagraph"/>
              <w:spacing w:before="79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FEBRERO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6998449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18BC01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9557339" w14:textId="77777777" w:rsidR="00593B32" w:rsidRDefault="00000000">
            <w:pPr>
              <w:pStyle w:val="TableParagraph"/>
              <w:spacing w:before="79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MARZO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DEBE0"/>
          </w:tcPr>
          <w:p w14:paraId="1E321A0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31CC9C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2764F62" w14:textId="77777777" w:rsidR="00593B32" w:rsidRDefault="00000000">
            <w:pPr>
              <w:pStyle w:val="TableParagraph"/>
              <w:spacing w:before="79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ABRIL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0FD025E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F4A6AA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4EA37D2" w14:textId="77777777" w:rsidR="00593B32" w:rsidRDefault="00000000">
            <w:pPr>
              <w:pStyle w:val="TableParagraph"/>
              <w:spacing w:before="79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TOTAL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shd w:val="clear" w:color="auto" w:fill="EDEBE0"/>
          </w:tcPr>
          <w:p w14:paraId="486C289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85CFBC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2339E24" w14:textId="77777777" w:rsidR="00593B32" w:rsidRDefault="00000000">
            <w:pPr>
              <w:pStyle w:val="TableParagraph"/>
              <w:spacing w:before="79"/>
              <w:ind w:left="307" w:right="29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PLAZO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EDEBE0"/>
          </w:tcPr>
          <w:p w14:paraId="3146A25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DCFE17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B08781B" w14:textId="77777777" w:rsidR="00593B32" w:rsidRDefault="00000000">
            <w:pPr>
              <w:pStyle w:val="TableParagraph"/>
              <w:spacing w:before="79"/>
              <w:ind w:left="28" w:righ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OBJETO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  <w:shd w:val="clear" w:color="auto" w:fill="EDEBE0"/>
          </w:tcPr>
          <w:p w14:paraId="7EF4655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0E1C4E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04ABDC8" w14:textId="77777777" w:rsidR="00593B32" w:rsidRDefault="00000000">
            <w:pPr>
              <w:pStyle w:val="TableParagraph"/>
              <w:spacing w:before="79"/>
              <w:ind w:left="99" w:right="79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PRODUCTOS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SERVICIOS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ENTREGADOS</w:t>
            </w:r>
          </w:p>
        </w:tc>
      </w:tr>
      <w:tr w:rsidR="00593B32" w14:paraId="5CAF4F6F" w14:textId="77777777">
        <w:trPr>
          <w:trHeight w:val="1731"/>
        </w:trPr>
        <w:tc>
          <w:tcPr>
            <w:tcW w:w="1334" w:type="dxa"/>
            <w:tcBorders>
              <w:top w:val="single" w:sz="4" w:space="0" w:color="000000"/>
            </w:tcBorders>
          </w:tcPr>
          <w:p w14:paraId="3538F8F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5B4CE8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4653D2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AE909D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92C62A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6D1E581" w14:textId="77777777" w:rsidR="00593B32" w:rsidRDefault="00593B3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2D5E664C" w14:textId="77777777" w:rsidR="00593B32" w:rsidRDefault="00000000">
            <w:pPr>
              <w:pStyle w:val="TableParagraph"/>
              <w:spacing w:before="1" w:line="252" w:lineRule="auto"/>
              <w:ind w:left="563" w:right="-9" w:hanging="461"/>
              <w:rPr>
                <w:sz w:val="11"/>
              </w:rPr>
            </w:pPr>
            <w:r>
              <w:rPr>
                <w:w w:val="95"/>
                <w:sz w:val="11"/>
              </w:rPr>
              <w:t>VICTOR ARMANDO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-2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 w14:paraId="198742A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515FB9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7614BF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AABE52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F81BE6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F72AE6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D9A046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8A7D2D7" w14:textId="77777777" w:rsidR="00593B32" w:rsidRDefault="00000000">
            <w:pPr>
              <w:pStyle w:val="TableParagraph"/>
              <w:ind w:left="363" w:right="344"/>
              <w:jc w:val="center"/>
              <w:rPr>
                <w:sz w:val="11"/>
              </w:rPr>
            </w:pPr>
            <w:r>
              <w:rPr>
                <w:sz w:val="11"/>
              </w:rPr>
              <w:t>7979026-7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14:paraId="2950396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5B7003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88FB84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C9DA9D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789E82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09C502D" w14:textId="77777777" w:rsidR="00593B32" w:rsidRDefault="00593B3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7BC9BAC" w14:textId="77777777" w:rsidR="00593B32" w:rsidRDefault="00000000">
            <w:pPr>
              <w:pStyle w:val="TableParagraph"/>
              <w:spacing w:before="1"/>
              <w:ind w:lef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Acta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Administrativa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01-</w:t>
            </w:r>
          </w:p>
          <w:p w14:paraId="19AD00B6" w14:textId="77777777" w:rsidR="00593B32" w:rsidRDefault="00000000">
            <w:pPr>
              <w:pStyle w:val="TableParagraph"/>
              <w:spacing w:before="7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2024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1D00F6E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90C928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25ED92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BBD944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2EDF28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D7D551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C35FED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E7E83DA" w14:textId="77777777" w:rsidR="00593B32" w:rsidRDefault="00000000">
            <w:pPr>
              <w:pStyle w:val="TableParagraph"/>
              <w:tabs>
                <w:tab w:val="left" w:pos="543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15,000.00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669524C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2B1A7D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47F9A2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E49778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37A563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74A91B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2C3E3A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0007767" w14:textId="77777777" w:rsidR="00593B32" w:rsidRDefault="00000000">
            <w:pPr>
              <w:pStyle w:val="TableParagraph"/>
              <w:tabs>
                <w:tab w:val="left" w:pos="520"/>
              </w:tabs>
              <w:ind w:left="40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10,000.00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2CF14AB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FCC0CF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21A807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DBEAD5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70DD71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900CB4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E82E7F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F09B6AA" w14:textId="77777777" w:rsidR="00593B32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10,000.00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2B1599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8C7F5A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A2755F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21ABAC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67C456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87F437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54C8EF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51565EE" w14:textId="77777777" w:rsidR="00593B32" w:rsidRDefault="00000000">
            <w:pPr>
              <w:pStyle w:val="TableParagraph"/>
              <w:tabs>
                <w:tab w:val="left" w:pos="931"/>
              </w:tabs>
              <w:ind w:left="4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00F4514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7DDCC6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2F7888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D3E553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B57666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3009EB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9D6954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8296564" w14:textId="77777777" w:rsidR="00593B32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35,000.00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 w14:paraId="3723615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359AF9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2B289D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65F410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F4F1C7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903C70F" w14:textId="77777777" w:rsidR="00593B32" w:rsidRDefault="00593B3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20F895BE" w14:textId="77777777" w:rsidR="00593B32" w:rsidRDefault="00000000">
            <w:pPr>
              <w:pStyle w:val="TableParagraph"/>
              <w:spacing w:before="1"/>
              <w:ind w:left="137"/>
              <w:rPr>
                <w:sz w:val="11"/>
              </w:rPr>
            </w:pPr>
            <w:r>
              <w:rPr>
                <w:spacing w:val="-1"/>
                <w:sz w:val="11"/>
              </w:rPr>
              <w:t>10/01/2024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</w:p>
          <w:p w14:paraId="7B956745" w14:textId="77777777" w:rsidR="00593B32" w:rsidRDefault="00000000">
            <w:pPr>
              <w:pStyle w:val="TableParagraph"/>
              <w:spacing w:before="7"/>
              <w:ind w:left="204"/>
              <w:rPr>
                <w:sz w:val="11"/>
              </w:rPr>
            </w:pPr>
            <w:r>
              <w:rPr>
                <w:sz w:val="11"/>
              </w:rPr>
              <w:t>30/08/2024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 w14:paraId="2DA7CCA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96430E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3B54498" w14:textId="77777777" w:rsidR="00593B32" w:rsidRDefault="00000000">
            <w:pPr>
              <w:pStyle w:val="TableParagraph"/>
              <w:spacing w:before="78" w:line="254" w:lineRule="auto"/>
              <w:ind w:left="45" w:right="25" w:firstLine="2"/>
              <w:jc w:val="center"/>
              <w:rPr>
                <w:sz w:val="11"/>
              </w:rPr>
            </w:pPr>
            <w:r>
              <w:rPr>
                <w:sz w:val="11"/>
              </w:rPr>
              <w:t>SERVICIOS TÉCNICOS DE ASESORÍA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JURÍDICA PARA APOYO HACIA 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DIRECCIÓN DE RECURSOS HUMANOS </w:t>
            </w:r>
            <w:r>
              <w:rPr>
                <w:sz w:val="11"/>
              </w:rPr>
              <w:t>DEL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CONSEJONACIONAL DE ÁREAS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PROTEGIDAS PARA EL </w:t>
            </w:r>
            <w:r>
              <w:rPr>
                <w:sz w:val="11"/>
              </w:rPr>
              <w:t>SEGUIMIENTO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EXPEDIENTES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 PROCESOS LABORALES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Y</w:t>
            </w:r>
            <w:r>
              <w:rPr>
                <w:spacing w:val="-21"/>
                <w:w w:val="9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OTROSREQUERIMIENTOS </w:t>
            </w:r>
            <w:r>
              <w:rPr>
                <w:sz w:val="11"/>
              </w:rPr>
              <w:t>DENTRO DEL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ÁMBITO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COMPETENCIAS</w:t>
            </w:r>
          </w:p>
        </w:tc>
        <w:tc>
          <w:tcPr>
            <w:tcW w:w="1870" w:type="dxa"/>
            <w:tcBorders>
              <w:top w:val="single" w:sz="4" w:space="0" w:color="000000"/>
            </w:tcBorders>
          </w:tcPr>
          <w:p w14:paraId="4C154EE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8813CB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1037D9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DF6EC4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4D2CCB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603499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729FA0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06A64F2" w14:textId="77777777" w:rsidR="00593B32" w:rsidRDefault="00000000">
            <w:pPr>
              <w:pStyle w:val="TableParagraph"/>
              <w:ind w:left="98" w:right="79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TERCER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DESEMBOLSO</w:t>
            </w:r>
          </w:p>
        </w:tc>
      </w:tr>
      <w:tr w:rsidR="00593B32" w14:paraId="01DBE649" w14:textId="77777777">
        <w:trPr>
          <w:trHeight w:val="1482"/>
        </w:trPr>
        <w:tc>
          <w:tcPr>
            <w:tcW w:w="1334" w:type="dxa"/>
          </w:tcPr>
          <w:p w14:paraId="4C87460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C95E87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E04BF8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733856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E920D45" w14:textId="77777777" w:rsidR="00593B32" w:rsidRDefault="00593B32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54140122" w14:textId="77777777" w:rsidR="00593B32" w:rsidRDefault="00000000">
            <w:pPr>
              <w:pStyle w:val="TableParagraph"/>
              <w:spacing w:line="252" w:lineRule="auto"/>
              <w:ind w:left="486" w:right="157" w:hanging="308"/>
              <w:rPr>
                <w:sz w:val="11"/>
              </w:rPr>
            </w:pPr>
            <w:r>
              <w:rPr>
                <w:w w:val="95"/>
                <w:sz w:val="11"/>
              </w:rPr>
              <w:t>GLORIA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LETICIA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PÉREZ</w:t>
            </w:r>
            <w:r>
              <w:rPr>
                <w:spacing w:val="-2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PUERTO</w:t>
            </w:r>
          </w:p>
        </w:tc>
        <w:tc>
          <w:tcPr>
            <w:tcW w:w="1248" w:type="dxa"/>
          </w:tcPr>
          <w:p w14:paraId="1E7C52D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283B62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1EF2BF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F77697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316E5C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07A0FCA" w14:textId="77777777" w:rsidR="00593B32" w:rsidRDefault="00593B3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5BC5B99" w14:textId="77777777" w:rsidR="00593B32" w:rsidRDefault="00000000">
            <w:pPr>
              <w:pStyle w:val="TableParagraph"/>
              <w:ind w:left="361" w:right="344"/>
              <w:jc w:val="center"/>
              <w:rPr>
                <w:sz w:val="11"/>
              </w:rPr>
            </w:pPr>
            <w:r>
              <w:rPr>
                <w:sz w:val="11"/>
              </w:rPr>
              <w:t>243854-2</w:t>
            </w:r>
          </w:p>
        </w:tc>
        <w:tc>
          <w:tcPr>
            <w:tcW w:w="1095" w:type="dxa"/>
          </w:tcPr>
          <w:p w14:paraId="0612E4A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DDAF1C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37B071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1CC9B8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1769814" w14:textId="77777777" w:rsidR="00593B32" w:rsidRDefault="00593B32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2DB5068B" w14:textId="77777777" w:rsidR="00593B32" w:rsidRDefault="00000000">
            <w:pPr>
              <w:pStyle w:val="TableParagraph"/>
              <w:ind w:lef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Acta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Administrativa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02-</w:t>
            </w:r>
          </w:p>
          <w:p w14:paraId="14C8BCB8" w14:textId="77777777" w:rsidR="00593B32" w:rsidRDefault="00000000">
            <w:pPr>
              <w:pStyle w:val="TableParagraph"/>
              <w:spacing w:before="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2024</w:t>
            </w:r>
          </w:p>
        </w:tc>
        <w:tc>
          <w:tcPr>
            <w:tcW w:w="1051" w:type="dxa"/>
          </w:tcPr>
          <w:p w14:paraId="73FC977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C4C7C8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D5283C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196A51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B4737F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63BFBAB" w14:textId="77777777" w:rsidR="00593B32" w:rsidRDefault="00593B3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46329448" w14:textId="77777777" w:rsidR="00593B32" w:rsidRDefault="00000000">
            <w:pPr>
              <w:pStyle w:val="TableParagraph"/>
              <w:tabs>
                <w:tab w:val="left" w:pos="905"/>
              </w:tabs>
              <w:ind w:left="4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1022" w:type="dxa"/>
          </w:tcPr>
          <w:p w14:paraId="1D6F5AB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3F8AA3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5A6407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60307B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D4AE69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D7C3DA3" w14:textId="77777777" w:rsidR="00593B32" w:rsidRDefault="00593B3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25584CF" w14:textId="77777777" w:rsidR="00593B32" w:rsidRDefault="00000000">
            <w:pPr>
              <w:pStyle w:val="TableParagraph"/>
              <w:tabs>
                <w:tab w:val="left" w:pos="520"/>
              </w:tabs>
              <w:ind w:left="40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30,000.00</w:t>
            </w:r>
          </w:p>
        </w:tc>
        <w:tc>
          <w:tcPr>
            <w:tcW w:w="1145" w:type="dxa"/>
          </w:tcPr>
          <w:p w14:paraId="15D4D6F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146719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680240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CF3755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2E95F0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DF04467" w14:textId="77777777" w:rsidR="00593B32" w:rsidRDefault="00593B3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557CCC41" w14:textId="77777777" w:rsidR="00593B32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18,750.00</w:t>
            </w:r>
          </w:p>
        </w:tc>
        <w:tc>
          <w:tcPr>
            <w:tcW w:w="1080" w:type="dxa"/>
          </w:tcPr>
          <w:p w14:paraId="2FB4B33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24C9B3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FEAD94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F9E6C4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BABF64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F147EAD" w14:textId="77777777" w:rsidR="00593B32" w:rsidRDefault="00593B3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04C8E1C" w14:textId="77777777" w:rsidR="00593B32" w:rsidRDefault="00000000">
            <w:pPr>
              <w:pStyle w:val="TableParagraph"/>
              <w:tabs>
                <w:tab w:val="left" w:pos="568"/>
              </w:tabs>
              <w:ind w:left="4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26,250.00</w:t>
            </w:r>
          </w:p>
        </w:tc>
        <w:tc>
          <w:tcPr>
            <w:tcW w:w="1145" w:type="dxa"/>
          </w:tcPr>
          <w:p w14:paraId="73F4AB2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C56CEF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94F6EE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75DF66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AC26B5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F9BC82F" w14:textId="77777777" w:rsidR="00593B32" w:rsidRDefault="00593B3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565B9109" w14:textId="77777777" w:rsidR="00593B32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75,000.00</w:t>
            </w:r>
          </w:p>
        </w:tc>
        <w:tc>
          <w:tcPr>
            <w:tcW w:w="929" w:type="dxa"/>
          </w:tcPr>
          <w:p w14:paraId="11D7D79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075B29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E51075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592C50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A9DA17E" w14:textId="77777777" w:rsidR="00593B32" w:rsidRDefault="00593B32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1C493398" w14:textId="77777777" w:rsidR="00593B32" w:rsidRDefault="00000000">
            <w:pPr>
              <w:pStyle w:val="TableParagraph"/>
              <w:ind w:left="137"/>
              <w:rPr>
                <w:sz w:val="11"/>
              </w:rPr>
            </w:pPr>
            <w:r>
              <w:rPr>
                <w:spacing w:val="-1"/>
                <w:sz w:val="11"/>
              </w:rPr>
              <w:t>08/02/2024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</w:p>
          <w:p w14:paraId="3F4D195F" w14:textId="77777777" w:rsidR="00593B32" w:rsidRDefault="00000000">
            <w:pPr>
              <w:pStyle w:val="TableParagraph"/>
              <w:spacing w:before="8"/>
              <w:ind w:left="204"/>
              <w:rPr>
                <w:sz w:val="11"/>
              </w:rPr>
            </w:pPr>
            <w:r>
              <w:rPr>
                <w:sz w:val="11"/>
              </w:rPr>
              <w:t>18/04/2024</w:t>
            </w:r>
          </w:p>
        </w:tc>
        <w:tc>
          <w:tcPr>
            <w:tcW w:w="1923" w:type="dxa"/>
          </w:tcPr>
          <w:p w14:paraId="0BD3327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044011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BEA5428" w14:textId="77777777" w:rsidR="00593B32" w:rsidRDefault="00593B32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37AB279F" w14:textId="77777777" w:rsidR="00593B32" w:rsidRDefault="00000000">
            <w:pPr>
              <w:pStyle w:val="TableParagraph"/>
              <w:spacing w:line="252" w:lineRule="auto"/>
              <w:ind w:left="134" w:right="113" w:firstLine="1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 xml:space="preserve">SERVICIO DE ASESORIA </w:t>
            </w:r>
            <w:r>
              <w:rPr>
                <w:sz w:val="11"/>
              </w:rPr>
              <w:t>Y APOYO A LA</w:t>
            </w:r>
            <w:r>
              <w:rPr>
                <w:spacing w:val="-23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SECRETARIA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EJECUTIVA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DEL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CONSEJO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NACIONAL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ÁREAS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PROTEGIDAS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ELFORTALECIMIENTO DE LAS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CAPACIDADES PROFESIONALES EN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MATERIA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LEGAL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TÉCNICA.</w:t>
            </w:r>
          </w:p>
        </w:tc>
        <w:tc>
          <w:tcPr>
            <w:tcW w:w="1870" w:type="dxa"/>
          </w:tcPr>
          <w:p w14:paraId="3C1BD53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2D0037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120B2B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E74AD7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D303ED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EE6D0F0" w14:textId="77777777" w:rsidR="00593B32" w:rsidRDefault="00593B3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47EA4813" w14:textId="77777777" w:rsidR="00593B32" w:rsidRDefault="00000000">
            <w:pPr>
              <w:pStyle w:val="TableParagraph"/>
              <w:ind w:left="98" w:right="79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TERCER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DESEMBOLSO</w:t>
            </w:r>
          </w:p>
        </w:tc>
      </w:tr>
      <w:tr w:rsidR="00593B32" w14:paraId="7343ADD2" w14:textId="77777777">
        <w:trPr>
          <w:trHeight w:val="1797"/>
        </w:trPr>
        <w:tc>
          <w:tcPr>
            <w:tcW w:w="1334" w:type="dxa"/>
          </w:tcPr>
          <w:p w14:paraId="6C1E28C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C0F453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0DF478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0C85CF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1A23AE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7BB8AD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0CA0D6E" w14:textId="77777777" w:rsidR="00593B32" w:rsidRDefault="00000000">
            <w:pPr>
              <w:pStyle w:val="TableParagraph"/>
              <w:spacing w:before="72" w:line="252" w:lineRule="auto"/>
              <w:ind w:left="563" w:right="-9" w:hanging="468"/>
              <w:rPr>
                <w:sz w:val="11"/>
              </w:rPr>
            </w:pPr>
            <w:r>
              <w:rPr>
                <w:w w:val="95"/>
                <w:sz w:val="11"/>
              </w:rPr>
              <w:t>MANUEL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ALBERTO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HENRY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RUIZ</w:t>
            </w:r>
          </w:p>
        </w:tc>
        <w:tc>
          <w:tcPr>
            <w:tcW w:w="1248" w:type="dxa"/>
          </w:tcPr>
          <w:p w14:paraId="22721F1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F1E641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BF2471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89EA99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9DD6E2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ED6EB7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614EBC9" w14:textId="77777777" w:rsidR="00593B32" w:rsidRDefault="00593B32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3BA63BB0" w14:textId="77777777" w:rsidR="00593B32" w:rsidRDefault="00000000">
            <w:pPr>
              <w:pStyle w:val="TableParagraph"/>
              <w:ind w:left="363" w:right="344"/>
              <w:jc w:val="center"/>
              <w:rPr>
                <w:sz w:val="11"/>
              </w:rPr>
            </w:pPr>
            <w:r>
              <w:rPr>
                <w:sz w:val="11"/>
              </w:rPr>
              <w:t>2914438-8</w:t>
            </w:r>
          </w:p>
        </w:tc>
        <w:tc>
          <w:tcPr>
            <w:tcW w:w="1095" w:type="dxa"/>
          </w:tcPr>
          <w:p w14:paraId="734C953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C056DB8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74F06B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DC21A7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A7D00B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89272DB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54D22BD" w14:textId="77777777" w:rsidR="00593B32" w:rsidRDefault="00000000">
            <w:pPr>
              <w:pStyle w:val="TableParagraph"/>
              <w:spacing w:before="72"/>
              <w:ind w:lef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Acta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Administrativa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04-</w:t>
            </w:r>
          </w:p>
          <w:p w14:paraId="7B3A64B4" w14:textId="77777777" w:rsidR="00593B32" w:rsidRDefault="00000000">
            <w:pPr>
              <w:pStyle w:val="TableParagraph"/>
              <w:spacing w:before="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2024</w:t>
            </w:r>
          </w:p>
        </w:tc>
        <w:tc>
          <w:tcPr>
            <w:tcW w:w="1051" w:type="dxa"/>
          </w:tcPr>
          <w:p w14:paraId="0A36488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F881AC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377708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8249BA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F74EAE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3647C7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107547E" w14:textId="77777777" w:rsidR="00593B32" w:rsidRDefault="00593B32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21414443" w14:textId="77777777" w:rsidR="00593B32" w:rsidRDefault="00000000">
            <w:pPr>
              <w:pStyle w:val="TableParagraph"/>
              <w:tabs>
                <w:tab w:val="left" w:pos="905"/>
              </w:tabs>
              <w:ind w:left="42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1022" w:type="dxa"/>
          </w:tcPr>
          <w:p w14:paraId="5FE473B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A370D5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D088E3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C4591C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3F5598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679582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837B984" w14:textId="77777777" w:rsidR="00593B32" w:rsidRDefault="00593B32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6CD4E5A0" w14:textId="77777777" w:rsidR="00593B32" w:rsidRDefault="00000000">
            <w:pPr>
              <w:pStyle w:val="TableParagraph"/>
              <w:tabs>
                <w:tab w:val="left" w:pos="88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1145" w:type="dxa"/>
          </w:tcPr>
          <w:p w14:paraId="3E7A21D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E6FF79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87B0DB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3C9EAA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43B6227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531647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2E6D04F" w14:textId="77777777" w:rsidR="00593B32" w:rsidRDefault="00593B32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1BD26CAC" w14:textId="77777777" w:rsidR="00593B32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44,100.00</w:t>
            </w:r>
          </w:p>
        </w:tc>
        <w:tc>
          <w:tcPr>
            <w:tcW w:w="1080" w:type="dxa"/>
          </w:tcPr>
          <w:p w14:paraId="729FD3A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886BCD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406D5D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547C98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E0AB04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B1A9B2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6BEA91E" w14:textId="77777777" w:rsidR="00593B32" w:rsidRDefault="00593B32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7B6AB318" w14:textId="77777777" w:rsidR="00593B32" w:rsidRDefault="00000000">
            <w:pPr>
              <w:pStyle w:val="TableParagraph"/>
              <w:tabs>
                <w:tab w:val="left" w:pos="568"/>
              </w:tabs>
              <w:ind w:left="4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29,400.00</w:t>
            </w:r>
          </w:p>
        </w:tc>
        <w:tc>
          <w:tcPr>
            <w:tcW w:w="1145" w:type="dxa"/>
          </w:tcPr>
          <w:p w14:paraId="47659FB2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0AC52CC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0DF11B8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5B8CA99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D414C43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D1789C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6B0D25D4" w14:textId="77777777" w:rsidR="00593B32" w:rsidRDefault="00593B32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727118FE" w14:textId="77777777" w:rsidR="00593B32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73,500.00</w:t>
            </w:r>
          </w:p>
        </w:tc>
        <w:tc>
          <w:tcPr>
            <w:tcW w:w="929" w:type="dxa"/>
          </w:tcPr>
          <w:p w14:paraId="77D8C686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245056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CEE257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171F9A7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275EACD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70BD81F4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12F526C" w14:textId="77777777" w:rsidR="00593B32" w:rsidRDefault="00000000">
            <w:pPr>
              <w:pStyle w:val="TableParagraph"/>
              <w:spacing w:before="72"/>
              <w:ind w:left="137"/>
              <w:rPr>
                <w:sz w:val="11"/>
              </w:rPr>
            </w:pPr>
            <w:r>
              <w:rPr>
                <w:spacing w:val="-1"/>
                <w:sz w:val="11"/>
              </w:rPr>
              <w:t>14/03/2024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</w:p>
          <w:p w14:paraId="7F79B88C" w14:textId="77777777" w:rsidR="00593B32" w:rsidRDefault="00000000">
            <w:pPr>
              <w:pStyle w:val="TableParagraph"/>
              <w:spacing w:before="8"/>
              <w:ind w:left="204"/>
              <w:rPr>
                <w:sz w:val="11"/>
              </w:rPr>
            </w:pPr>
            <w:r>
              <w:rPr>
                <w:sz w:val="11"/>
              </w:rPr>
              <w:t>31/05/2024</w:t>
            </w:r>
          </w:p>
        </w:tc>
        <w:tc>
          <w:tcPr>
            <w:tcW w:w="1923" w:type="dxa"/>
          </w:tcPr>
          <w:p w14:paraId="7BA9BF5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A1EE07F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D974B44" w14:textId="77777777" w:rsidR="00593B32" w:rsidRDefault="00593B32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402F5575" w14:textId="77777777" w:rsidR="00593B32" w:rsidRDefault="00000000">
            <w:pPr>
              <w:pStyle w:val="TableParagraph"/>
              <w:spacing w:line="252" w:lineRule="auto"/>
              <w:ind w:left="29" w:right="8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SERVICIOS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TÉCNICOS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PARA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ANÁLISIS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1"/>
                <w:sz w:val="11"/>
              </w:rPr>
              <w:t xml:space="preserve"> </w:t>
            </w:r>
            <w:r>
              <w:rPr>
                <w:sz w:val="11"/>
              </w:rPr>
              <w:t>MONITOREO DE PLANES OPERATIVOS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ANUALES DERIVADOS DE LOS PLANES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MAESTROS DEL PARQUE NACIONAL RIO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DULCE, PARQUE NACIONAL YAXHA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NAKUM NARANJO Y MONUMENTO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NATURAL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SEMUC</w:t>
            </w:r>
          </w:p>
          <w:p w14:paraId="72EE369A" w14:textId="77777777" w:rsidR="00593B32" w:rsidRDefault="00000000">
            <w:pPr>
              <w:pStyle w:val="TableParagraph"/>
              <w:spacing w:before="4"/>
              <w:ind w:left="28" w:right="8"/>
              <w:jc w:val="center"/>
              <w:rPr>
                <w:sz w:val="11"/>
              </w:rPr>
            </w:pPr>
            <w:r>
              <w:rPr>
                <w:sz w:val="11"/>
              </w:rPr>
              <w:t>CHAMPEY</w:t>
            </w:r>
          </w:p>
        </w:tc>
        <w:tc>
          <w:tcPr>
            <w:tcW w:w="1870" w:type="dxa"/>
          </w:tcPr>
          <w:p w14:paraId="37B1AEA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685138E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2A4C09DA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222ACD0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474C7F61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5CBF8195" w14:textId="77777777" w:rsidR="00593B32" w:rsidRDefault="00593B32">
            <w:pPr>
              <w:pStyle w:val="TableParagraph"/>
              <w:rPr>
                <w:rFonts w:ascii="Times New Roman"/>
                <w:sz w:val="10"/>
              </w:rPr>
            </w:pPr>
          </w:p>
          <w:p w14:paraId="39DB06B3" w14:textId="77777777" w:rsidR="00593B32" w:rsidRDefault="00593B32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229CC524" w14:textId="77777777" w:rsidR="00593B32" w:rsidRDefault="00000000">
            <w:pPr>
              <w:pStyle w:val="TableParagraph"/>
              <w:ind w:left="98" w:right="79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PRIMER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DESEMBOLSO</w:t>
            </w:r>
          </w:p>
        </w:tc>
      </w:tr>
    </w:tbl>
    <w:p w14:paraId="067056E4" w14:textId="77777777" w:rsidR="00CA7B6D" w:rsidRDefault="00CA7B6D"/>
    <w:sectPr w:rsidR="00CA7B6D">
      <w:type w:val="continuous"/>
      <w:pgSz w:w="16840" w:h="11910" w:orient="landscape"/>
      <w:pgMar w:top="560" w:right="98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32"/>
    <w:rsid w:val="002B026C"/>
    <w:rsid w:val="00593B32"/>
    <w:rsid w:val="00C77B05"/>
    <w:rsid w:val="00C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03B8E"/>
  <w15:docId w15:val="{65A215F2-59ED-4658-8696-F18E94FB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2024-05-30T18:42:00Z</dcterms:created>
  <dcterms:modified xsi:type="dcterms:W3CDTF">2024-05-30T18:42:00Z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2024-05-29T00:00:00Z</vt:filetime>
  </property>
</Properties>
</file>