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page" w:tblpX="408" w:tblpY="982"/>
        <w:tblOverlap w:val="never"/>
        <w:tblW w:w="165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988"/>
        <w:gridCol w:w="3637"/>
        <w:gridCol w:w="1501"/>
        <w:gridCol w:w="3432"/>
        <w:gridCol w:w="3243"/>
        <w:gridCol w:w="1611"/>
        <w:gridCol w:w="1633"/>
      </w:tblGrid>
      <w:tr w:rsidR="00AE4BDC" w14:paraId="2F893B8A" w14:textId="77777777" w:rsidTr="00292F47">
        <w:trPr>
          <w:trHeight w:val="311"/>
        </w:trPr>
        <w:tc>
          <w:tcPr>
            <w:tcW w:w="16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5414" w14:textId="77777777" w:rsidR="00AE4BDC" w:rsidRDefault="00D65955" w:rsidP="00292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ENTIDAD: CONSEJO NACIONAL DE AREAS PROTEGIDAS</w:t>
            </w:r>
          </w:p>
        </w:tc>
      </w:tr>
      <w:tr w:rsidR="00AE4BDC" w14:paraId="15575E10" w14:textId="77777777" w:rsidTr="00292F47">
        <w:trPr>
          <w:trHeight w:val="311"/>
        </w:trPr>
        <w:tc>
          <w:tcPr>
            <w:tcW w:w="16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DE06C" w14:textId="77777777" w:rsidR="00AE4BDC" w:rsidRDefault="009634E3" w:rsidP="00292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DIRECCIÓN: 5A</w:t>
            </w:r>
            <w:r w:rsidR="00D659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 AVENIDA 6-06 ZONA 1 7 NIVEL EDIFICIO I.P.M.  GUATEMALA </w:t>
            </w:r>
          </w:p>
        </w:tc>
      </w:tr>
      <w:tr w:rsidR="00AE4BDC" w14:paraId="11C745DE" w14:textId="77777777" w:rsidTr="00292F47">
        <w:trPr>
          <w:trHeight w:val="311"/>
        </w:trPr>
        <w:tc>
          <w:tcPr>
            <w:tcW w:w="16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4296" w14:textId="77777777" w:rsidR="00AE4BDC" w:rsidRDefault="00D65955" w:rsidP="00292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HORARIO DE ATENCIÓN: 8: 00 AM A 16:30 PM </w:t>
            </w:r>
          </w:p>
        </w:tc>
      </w:tr>
      <w:tr w:rsidR="00AE4BDC" w14:paraId="5D7C10F7" w14:textId="77777777" w:rsidTr="00292F47">
        <w:trPr>
          <w:trHeight w:val="311"/>
        </w:trPr>
        <w:tc>
          <w:tcPr>
            <w:tcW w:w="16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0132B" w14:textId="77777777" w:rsidR="00AE4BDC" w:rsidRDefault="00D65955" w:rsidP="00292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TELÉFONO: 22914600</w:t>
            </w:r>
          </w:p>
        </w:tc>
      </w:tr>
      <w:tr w:rsidR="00AE4BDC" w14:paraId="54B06465" w14:textId="77777777" w:rsidTr="00292F47">
        <w:trPr>
          <w:trHeight w:val="311"/>
        </w:trPr>
        <w:tc>
          <w:tcPr>
            <w:tcW w:w="16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3C458" w14:textId="77777777" w:rsidR="00AE4BDC" w:rsidRDefault="00D65955" w:rsidP="00292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DIRECTOR: FERNANDO SAMUEL REYES ALONZO</w:t>
            </w:r>
          </w:p>
        </w:tc>
      </w:tr>
      <w:tr w:rsidR="00AE4BDC" w14:paraId="71F4ACD5" w14:textId="77777777" w:rsidTr="00292F47">
        <w:trPr>
          <w:trHeight w:val="311"/>
        </w:trPr>
        <w:tc>
          <w:tcPr>
            <w:tcW w:w="16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85D6C" w14:textId="77777777" w:rsidR="00AE4BDC" w:rsidRDefault="00D65955" w:rsidP="00292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ENCARGADO DE ACTUALIZACIÓN: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SILVIA BEATRIZ FLORES REYES</w:t>
            </w:r>
          </w:p>
        </w:tc>
      </w:tr>
      <w:tr w:rsidR="00AE4BDC" w14:paraId="129EF136" w14:textId="77777777" w:rsidTr="00292F47">
        <w:trPr>
          <w:trHeight w:val="311"/>
        </w:trPr>
        <w:tc>
          <w:tcPr>
            <w:tcW w:w="16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754D9" w14:textId="77777777" w:rsidR="00AE4BDC" w:rsidRDefault="00D65955" w:rsidP="00292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FECHA DE ACTUALIZACIÓN: </w:t>
            </w:r>
            <w:r w:rsidR="009634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 DE </w:t>
            </w:r>
            <w:r w:rsidR="009634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ABRIL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DEL 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4</w:t>
            </w:r>
          </w:p>
        </w:tc>
      </w:tr>
      <w:tr w:rsidR="00AE4BDC" w14:paraId="4D9DC0B5" w14:textId="77777777" w:rsidTr="00292F47">
        <w:trPr>
          <w:trHeight w:val="311"/>
        </w:trPr>
        <w:tc>
          <w:tcPr>
            <w:tcW w:w="16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85910" w14:textId="77777777" w:rsidR="00AE4BDC" w:rsidRDefault="00D65955" w:rsidP="00292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CORRESPONDE A LOS MESES DE: </w:t>
            </w:r>
            <w:r w:rsidR="009634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MARZO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 2024</w:t>
            </w:r>
          </w:p>
        </w:tc>
      </w:tr>
      <w:tr w:rsidR="00AE4BDC" w14:paraId="28F69F8F" w14:textId="77777777" w:rsidTr="003433B3">
        <w:trPr>
          <w:trHeight w:val="29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6D05F" w14:textId="77777777" w:rsidR="00AE4BDC" w:rsidRDefault="00D65955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A694" w14:textId="77777777" w:rsidR="00AE4BDC" w:rsidRDefault="00D65955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73BFA" w14:textId="77777777" w:rsidR="00AE4BDC" w:rsidRDefault="00D65955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4D936" w14:textId="77777777" w:rsidR="00AE4BDC" w:rsidRDefault="00D65955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DBBF8" w14:textId="77777777" w:rsidR="00AE4BDC" w:rsidRDefault="00D65955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0DA49" w14:textId="77777777" w:rsidR="00AE4BDC" w:rsidRDefault="00D65955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2D70B" w14:textId="77777777" w:rsidR="00AE4BDC" w:rsidRDefault="00D65955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0A77F" w14:textId="77777777" w:rsidR="00AE4BDC" w:rsidRDefault="00D65955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</w:tr>
      <w:tr w:rsidR="00AE4BDC" w14:paraId="6A3A640C" w14:textId="77777777" w:rsidTr="00292F47">
        <w:trPr>
          <w:trHeight w:val="415"/>
        </w:trPr>
        <w:tc>
          <w:tcPr>
            <w:tcW w:w="16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4046C" w14:textId="77777777" w:rsidR="00AE4BDC" w:rsidRDefault="00D65955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NUMERAL 19 - CONTRATOS DE ARRENDAMIENTO</w:t>
            </w:r>
          </w:p>
        </w:tc>
      </w:tr>
      <w:tr w:rsidR="003433B3" w14:paraId="673CE82A" w14:textId="77777777" w:rsidTr="003433B3">
        <w:trPr>
          <w:trHeight w:val="50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5D1CFEC4" w14:textId="77777777" w:rsidR="00AE4BDC" w:rsidRDefault="00D65955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3C66A050" w14:textId="77777777" w:rsidR="00AE4BDC" w:rsidRDefault="00D65955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TIPO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4820E13F" w14:textId="77777777" w:rsidR="00AE4BDC" w:rsidRDefault="00D65955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MOTIVOS DEL ARRENDAMIENTO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306E12F7" w14:textId="77777777" w:rsidR="00AE4BDC" w:rsidRDefault="00D65955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NUMERO DE CONTRATO 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09DA68D9" w14:textId="77777777" w:rsidR="00AE4BDC" w:rsidRDefault="00D65955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CARACTERÍSTICAS DEL BIEN ARRENDADO 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1AF4FB84" w14:textId="77777777" w:rsidR="00AE4BDC" w:rsidRDefault="00D65955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DATOS GENERALES DEL ARRENDANTE (NOMBRE Y NIT)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4361B0A6" w14:textId="77777777" w:rsidR="00AE4BDC" w:rsidRDefault="00D65955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MONTO ANUAL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15C2A4E7" w14:textId="77777777" w:rsidR="00AE4BDC" w:rsidRDefault="00D65955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PLAZO DEL CONTRATO</w:t>
            </w:r>
          </w:p>
        </w:tc>
      </w:tr>
      <w:tr w:rsidR="009634E3" w14:paraId="13C01D7E" w14:textId="77777777" w:rsidTr="003433B3">
        <w:trPr>
          <w:trHeight w:val="77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38094" w14:textId="77777777" w:rsidR="009634E3" w:rsidRDefault="009634E3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88820" w14:textId="77777777" w:rsidR="009634E3" w:rsidRDefault="009634E3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Inmueble</w:t>
            </w:r>
          </w:p>
        </w:tc>
        <w:tc>
          <w:tcPr>
            <w:tcW w:w="3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B3613" w14:textId="77777777" w:rsidR="009634E3" w:rsidRDefault="009634E3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9634E3">
              <w:rPr>
                <w:rFonts w:ascii="Calibri" w:eastAsia="Times New Roman" w:hAnsi="Calibri" w:cs="Times New Roman"/>
                <w:color w:val="000000"/>
                <w:lang w:eastAsia="es-GT"/>
              </w:rPr>
              <w:t>Para funcionamiento de dos oficinas Para el Proyecto  Consolidación del SIGAP- Life -Web y una oficina para la Unidad de Comunicación Social, Relaciones Públicas y Protocolo  ambos del Consejo Nacional de Áreas Protegidas,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659CF" w14:textId="77777777" w:rsidR="00801D78" w:rsidRDefault="00801D78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Acta Administrativa</w:t>
            </w:r>
          </w:p>
          <w:p w14:paraId="2FA02B0C" w14:textId="77777777" w:rsidR="009634E3" w:rsidRDefault="009634E3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04-2024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44D3" w14:textId="77777777" w:rsidR="009634E3" w:rsidRPr="009634E3" w:rsidRDefault="009634E3" w:rsidP="00292F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9634E3">
              <w:rPr>
                <w:rFonts w:eastAsia="Times New Roman" w:cs="Times New Roman"/>
                <w:color w:val="000000"/>
                <w:szCs w:val="16"/>
                <w:lang w:eastAsia="es-GT"/>
              </w:rPr>
              <w:t>Ubicado en la 6ta calle 4-17 zona 1, Edificio Tikal, municipio de Guatemala, del Departamento de Guatemala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D27D8" w14:textId="77777777" w:rsidR="009634E3" w:rsidRDefault="009634E3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694F26"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  <w:t>Nombre: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 Inversiones Inmobiliarias Tikal Sociedad Anónima 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7777" w14:textId="77777777" w:rsidR="009634E3" w:rsidRDefault="009634E3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 99,600.00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DC95" w14:textId="77777777" w:rsidR="009634E3" w:rsidRDefault="009634E3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01/01/2024 Al 31/12/2024</w:t>
            </w:r>
          </w:p>
        </w:tc>
      </w:tr>
      <w:tr w:rsidR="009634E3" w14:paraId="549A7BDA" w14:textId="77777777" w:rsidTr="003433B3">
        <w:trPr>
          <w:trHeight w:val="1095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82AB0" w14:textId="77777777" w:rsidR="009634E3" w:rsidRDefault="009634E3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A7975" w14:textId="77777777" w:rsidR="009634E3" w:rsidRDefault="009634E3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236F9" w14:textId="77777777" w:rsidR="009634E3" w:rsidRPr="009634E3" w:rsidRDefault="009634E3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3D483" w14:textId="77777777" w:rsidR="009634E3" w:rsidRDefault="009634E3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C685A" w14:textId="77777777" w:rsidR="009634E3" w:rsidRPr="009634E3" w:rsidRDefault="009634E3" w:rsidP="0029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6"/>
                <w:lang w:eastAsia="es-GT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C1877" w14:textId="77777777" w:rsidR="009634E3" w:rsidRDefault="009634E3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694F26"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  <w:t>Nit: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322742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369EB" w14:textId="77777777" w:rsidR="009634E3" w:rsidRDefault="009634E3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32A4B" w14:textId="77777777" w:rsidR="009634E3" w:rsidRDefault="009634E3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694F26" w14:paraId="14432316" w14:textId="77777777" w:rsidTr="003433B3">
        <w:trPr>
          <w:trHeight w:val="61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E36BB" w14:textId="77777777" w:rsidR="00694F26" w:rsidRDefault="00694F26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68A48" w14:textId="77777777" w:rsidR="00694F26" w:rsidRDefault="00694F26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Inmueble</w:t>
            </w:r>
          </w:p>
        </w:tc>
        <w:tc>
          <w:tcPr>
            <w:tcW w:w="3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3F100" w14:textId="77777777" w:rsidR="00694F26" w:rsidRDefault="00694F26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694F26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Para funcionamiento de 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las oficinas de </w:t>
            </w:r>
            <w:r w:rsidRPr="00694F26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la Unidad Técnica Punta de Manabique  de la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Dirección</w:t>
            </w:r>
            <w:r w:rsidRPr="00694F26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Regional Nororiente del Consejo Nacional de Áreas Protegidas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18F27" w14:textId="77777777" w:rsidR="00801D78" w:rsidRDefault="00801D78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Acta Administrativa</w:t>
            </w:r>
          </w:p>
          <w:p w14:paraId="6C9D9246" w14:textId="77777777" w:rsidR="00694F26" w:rsidRDefault="00694F26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05-2024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16FBA" w14:textId="77777777" w:rsidR="00694F26" w:rsidRPr="00694F26" w:rsidRDefault="00694F26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GT"/>
              </w:rPr>
            </w:pPr>
            <w:r w:rsidRPr="00694F26">
              <w:rPr>
                <w:rFonts w:ascii="Calibri" w:eastAsia="Times New Roman" w:hAnsi="Calibri" w:cs="Times New Roman"/>
                <w:bCs/>
                <w:color w:val="000000"/>
                <w:szCs w:val="32"/>
                <w:lang w:eastAsia="es-GT"/>
              </w:rPr>
              <w:t>Ubicado en la 17 calle entre 5ta y 6ta Avenida, municipio de Puerto Barrios Izabal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82CC6" w14:textId="77777777" w:rsidR="00694F26" w:rsidRDefault="00694F26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Nombre: Floridalma Maritza Torres Randall de Marroquin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AB205" w14:textId="77777777" w:rsidR="00694F26" w:rsidRDefault="00694F26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 68,400.00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C6108" w14:textId="77777777" w:rsidR="00694F26" w:rsidRDefault="00694F26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01/01/2024 Al 31/12/2024</w:t>
            </w:r>
          </w:p>
        </w:tc>
      </w:tr>
      <w:tr w:rsidR="00694F26" w14:paraId="3C4459C8" w14:textId="77777777" w:rsidTr="003433B3">
        <w:trPr>
          <w:trHeight w:val="720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5B8CA" w14:textId="77777777" w:rsidR="00694F26" w:rsidRDefault="00694F26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F0741" w14:textId="77777777" w:rsidR="00694F26" w:rsidRDefault="00694F26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63BC7" w14:textId="77777777" w:rsidR="00694F26" w:rsidRPr="00694F26" w:rsidRDefault="00694F26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2219" w14:textId="77777777" w:rsidR="00694F26" w:rsidRDefault="00694F26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0CFF" w14:textId="77777777" w:rsidR="00694F26" w:rsidRPr="00694F26" w:rsidRDefault="00694F26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  <w:lang w:eastAsia="es-GT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46C67" w14:textId="77777777" w:rsidR="00694F26" w:rsidRDefault="00694F26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Nit: 38253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F761E" w14:textId="77777777" w:rsidR="00694F26" w:rsidRDefault="00694F26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360C5" w14:textId="77777777" w:rsidR="00694F26" w:rsidRDefault="00694F26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694F26" w14:paraId="3AEAAA32" w14:textId="77777777" w:rsidTr="003433B3">
        <w:trPr>
          <w:trHeight w:val="450"/>
        </w:trPr>
        <w:tc>
          <w:tcPr>
            <w:tcW w:w="4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51CEF" w14:textId="77777777" w:rsidR="00694F26" w:rsidRDefault="00694F26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3B70C" w14:textId="77777777" w:rsidR="00694F26" w:rsidRDefault="00694F26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Inmueble</w:t>
            </w:r>
          </w:p>
        </w:tc>
        <w:tc>
          <w:tcPr>
            <w:tcW w:w="36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20002" w14:textId="77777777" w:rsidR="00694F26" w:rsidRPr="00694F26" w:rsidRDefault="00694F26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694F26">
              <w:rPr>
                <w:rFonts w:ascii="Calibri" w:eastAsia="Times New Roman" w:hAnsi="Calibri" w:cs="Times New Roman"/>
                <w:color w:val="000000"/>
                <w:lang w:eastAsia="es-GT"/>
              </w:rPr>
              <w:t>Para funcionamiento de  las oficinas de la Dirección Regional Costa Sur  del Consejo Nacional de Áreas Protegidas</w:t>
            </w: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70C7E" w14:textId="77777777" w:rsidR="00801D78" w:rsidRDefault="00801D78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Acta Administrativa</w:t>
            </w:r>
          </w:p>
          <w:p w14:paraId="546712DA" w14:textId="77777777" w:rsidR="00694F26" w:rsidRDefault="00694F26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02-2024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14F5" w14:textId="77777777" w:rsidR="00694F26" w:rsidRPr="00694F26" w:rsidRDefault="00694F26" w:rsidP="00292F4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32"/>
                <w:lang w:eastAsia="es-GT"/>
              </w:rPr>
            </w:pPr>
            <w:r w:rsidRPr="00694F26">
              <w:rPr>
                <w:rFonts w:eastAsia="Times New Roman" w:cs="Times New Roman"/>
                <w:color w:val="000000"/>
                <w:sz w:val="20"/>
                <w:szCs w:val="16"/>
                <w:lang w:eastAsia="es-GT"/>
              </w:rPr>
              <w:t>Ubicado en la 4ta. Avenida "C"1-15 Zona 1 municipio de Retalhuleu, departamento de Retalhuleu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B3BA" w14:textId="77777777" w:rsidR="00694F26" w:rsidRDefault="00801D78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Nombre: Eugenia de Jesús</w:t>
            </w:r>
            <w:r w:rsidR="00694F26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Orellana 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Ovalle</w:t>
            </w:r>
          </w:p>
        </w:tc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EAD4E" w14:textId="77777777" w:rsidR="00694F26" w:rsidRDefault="00801D78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 42,000.00</w:t>
            </w:r>
          </w:p>
        </w:tc>
        <w:tc>
          <w:tcPr>
            <w:tcW w:w="16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4ECC" w14:textId="77777777" w:rsidR="00694F26" w:rsidRDefault="00694F26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01/01/2024 Al 31/12/2024</w:t>
            </w:r>
          </w:p>
        </w:tc>
      </w:tr>
      <w:tr w:rsidR="00694F26" w14:paraId="58B86DD3" w14:textId="77777777" w:rsidTr="003433B3">
        <w:trPr>
          <w:trHeight w:val="341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021F2" w14:textId="77777777" w:rsidR="00694F26" w:rsidRDefault="00694F26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31C53" w14:textId="77777777" w:rsidR="00694F26" w:rsidRDefault="00694F26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28D13" w14:textId="77777777" w:rsidR="00694F26" w:rsidRPr="00694F26" w:rsidRDefault="00694F26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BB1C" w14:textId="77777777" w:rsidR="00694F26" w:rsidRDefault="00694F26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91DA1" w14:textId="77777777" w:rsidR="00694F26" w:rsidRPr="00694F26" w:rsidRDefault="00694F26" w:rsidP="0029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16"/>
                <w:lang w:eastAsia="es-GT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27817" w14:textId="77777777" w:rsidR="00694F26" w:rsidRDefault="00801D78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Nit: 1759914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5D297" w14:textId="77777777" w:rsidR="00694F26" w:rsidRDefault="00694F26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CA23B" w14:textId="77777777" w:rsidR="00694F26" w:rsidRDefault="00694F26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801D78" w14:paraId="29A2C0BA" w14:textId="77777777" w:rsidTr="003433B3">
        <w:trPr>
          <w:trHeight w:val="7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A20ED" w14:textId="77777777" w:rsidR="00801D78" w:rsidRDefault="00801D78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lastRenderedPageBreak/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05CE" w14:textId="77777777" w:rsidR="00801D78" w:rsidRDefault="00801D78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Inmueble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18448" w14:textId="77777777" w:rsidR="00801D78" w:rsidRPr="00694F26" w:rsidRDefault="00801D78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</w:t>
            </w:r>
            <w:r w:rsidRPr="00801D78">
              <w:rPr>
                <w:rFonts w:ascii="Calibri" w:eastAsia="Times New Roman" w:hAnsi="Calibri" w:cs="Times New Roman"/>
                <w:color w:val="000000"/>
                <w:lang w:eastAsia="es-GT"/>
              </w:rPr>
              <w:t>ara funcionamiento de las Oficinas de la Dirección Regional Sur Oriente del Consejo Nacional de Áreas Protegidas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C8CD5" w14:textId="77777777" w:rsidR="00801D78" w:rsidRDefault="00801D78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Acta Administrativa 13-2024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39694" w14:textId="77777777" w:rsidR="00801D78" w:rsidRPr="00801D78" w:rsidRDefault="00801D78" w:rsidP="0029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16"/>
                <w:lang w:eastAsia="es-GT"/>
              </w:rPr>
            </w:pPr>
            <w:r w:rsidRPr="005C3517">
              <w:rPr>
                <w:rFonts w:eastAsia="Times New Roman" w:cs="Times New Roman"/>
                <w:color w:val="000000"/>
                <w:szCs w:val="16"/>
                <w:lang w:eastAsia="es-GT"/>
              </w:rPr>
              <w:t>Ubicado en Cantón Rio de la Virgen 00, Kilómetro 119, Ruta Interamericana, del municipio de Jutiapa, departamento de Jutiapa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48560" w14:textId="77777777" w:rsidR="00801D78" w:rsidRDefault="00801D78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Nombre: Angel Estuardo Morales Salguero</w:t>
            </w:r>
          </w:p>
          <w:p w14:paraId="31FDBD5F" w14:textId="77777777" w:rsidR="00801D78" w:rsidRDefault="00801D78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14:paraId="6E56A4F9" w14:textId="77777777" w:rsidR="00801D78" w:rsidRDefault="00801D78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Nit: 8194637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DEE5" w14:textId="77777777" w:rsidR="00801D78" w:rsidRDefault="00801D78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 68,700.00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AA32C" w14:textId="77777777" w:rsidR="00801D78" w:rsidRDefault="00801D78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01/01/2024 Al 31/12/2024</w:t>
            </w:r>
          </w:p>
        </w:tc>
      </w:tr>
      <w:tr w:rsidR="005C3517" w14:paraId="1FFCD75D" w14:textId="77777777" w:rsidTr="003433B3">
        <w:trPr>
          <w:trHeight w:val="42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86F11" w14:textId="77777777" w:rsidR="005C3517" w:rsidRDefault="005C351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5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9D4AA" w14:textId="77777777" w:rsidR="005C3517" w:rsidRDefault="005C351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Inmueble</w:t>
            </w:r>
          </w:p>
        </w:tc>
        <w:tc>
          <w:tcPr>
            <w:tcW w:w="3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05067" w14:textId="77777777" w:rsidR="005C3517" w:rsidRPr="00694F26" w:rsidRDefault="005C3517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Para el Funcionamiento de la Dirección Sub Regional Verapaces del Consejo Nacional de Áreas Protegidas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966AC" w14:textId="77777777" w:rsidR="005C3517" w:rsidRDefault="005C351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Acta Administrativa 14-2024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4937F" w14:textId="77777777" w:rsidR="005C3517" w:rsidRPr="00694F26" w:rsidRDefault="005C351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  <w:lang w:eastAsia="es-G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32"/>
                <w:lang w:eastAsia="es-GT"/>
              </w:rPr>
              <w:t>14 avenida 2-57, zona 2, Barrio la Virgen, Municipio de Salamá, Departamento de Baja Verapaz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B6620" w14:textId="77777777" w:rsidR="005C3517" w:rsidRDefault="005C3517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Nombre: Elida Betancourht García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99E2F" w14:textId="77777777" w:rsidR="005C3517" w:rsidRDefault="005C351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 54,000.00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652A1" w14:textId="77777777" w:rsidR="005C3517" w:rsidRDefault="005C351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01/01/2024 Al 31/12/2024</w:t>
            </w:r>
          </w:p>
        </w:tc>
      </w:tr>
      <w:tr w:rsidR="005C3517" w14:paraId="7029E3BE" w14:textId="77777777" w:rsidTr="003433B3">
        <w:trPr>
          <w:trHeight w:val="375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EBB6A" w14:textId="77777777" w:rsidR="005C3517" w:rsidRDefault="005C351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8A6EE" w14:textId="77777777" w:rsidR="005C3517" w:rsidRDefault="005C351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8AEA2" w14:textId="77777777" w:rsidR="005C3517" w:rsidRDefault="005C3517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06335" w14:textId="77777777" w:rsidR="005C3517" w:rsidRDefault="005C351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AA060" w14:textId="77777777" w:rsidR="005C3517" w:rsidRDefault="005C351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  <w:lang w:eastAsia="es-GT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75E97" w14:textId="77777777" w:rsidR="005C3517" w:rsidRDefault="005C3517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Nit: 35882174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486EC" w14:textId="77777777" w:rsidR="005C3517" w:rsidRDefault="005C3517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8CAD3" w14:textId="77777777" w:rsidR="005C3517" w:rsidRDefault="005C3517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5C3517" w14:paraId="45B6F1A0" w14:textId="77777777" w:rsidTr="003433B3">
        <w:trPr>
          <w:trHeight w:val="555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E584" w14:textId="77777777" w:rsidR="005C3517" w:rsidRDefault="005C351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6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BA53C" w14:textId="77777777" w:rsidR="005C3517" w:rsidRDefault="005C351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Inmueble</w:t>
            </w:r>
          </w:p>
        </w:tc>
        <w:tc>
          <w:tcPr>
            <w:tcW w:w="36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ED60C" w14:textId="77777777" w:rsidR="005C3517" w:rsidRPr="00694F26" w:rsidRDefault="005C3517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C3517">
              <w:rPr>
                <w:rFonts w:ascii="Calibri" w:eastAsia="Times New Roman" w:hAnsi="Calibri" w:cs="Times New Roman"/>
                <w:color w:val="000000"/>
                <w:lang w:eastAsia="es-GT"/>
              </w:rPr>
              <w:t>Para funcionamiento de las Oficinas del Parque Nacional Río Dulce de la Dirección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Regional</w:t>
            </w:r>
            <w:r w:rsidRPr="005C3517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Nororiente  del Consejo Nacional de Áreas Protegidas</w:t>
            </w: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66FE3" w14:textId="77777777" w:rsidR="005C3517" w:rsidRDefault="005C351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Acta Administrativa 12-2024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F3606" w14:textId="77777777" w:rsidR="005C3517" w:rsidRPr="005C3517" w:rsidRDefault="005C3517" w:rsidP="00292F4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GT"/>
              </w:rPr>
            </w:pPr>
            <w:r w:rsidRPr="005C3517">
              <w:rPr>
                <w:rFonts w:eastAsia="Times New Roman" w:cs="Times New Roman"/>
                <w:color w:val="000000"/>
                <w:szCs w:val="20"/>
                <w:lang w:eastAsia="es-GT"/>
              </w:rPr>
              <w:t>Ubicado en Barrio la Iglesia Católica, Rio Dulce, Kilómetro 275 carretera al Petén, Municipio de Livingston Departamento de Izabal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866DC" w14:textId="77777777" w:rsidR="005C3517" w:rsidRDefault="005C3517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Nombre</w:t>
            </w:r>
            <w:r w:rsidRPr="005C3517">
              <w:rPr>
                <w:rFonts w:eastAsia="Times New Roman" w:cs="Times New Roman"/>
                <w:color w:val="000000"/>
                <w:lang w:eastAsia="es-GT"/>
              </w:rPr>
              <w:t xml:space="preserve">: </w:t>
            </w:r>
            <w:r w:rsidRPr="005C3517">
              <w:rPr>
                <w:rFonts w:eastAsia="Times New Roman" w:cs="Times New Roman"/>
                <w:color w:val="000000"/>
                <w:sz w:val="16"/>
                <w:szCs w:val="16"/>
                <w:lang w:eastAsia="es-GT"/>
              </w:rPr>
              <w:t xml:space="preserve"> </w:t>
            </w:r>
            <w:r w:rsidRPr="005C3517">
              <w:rPr>
                <w:rFonts w:eastAsia="Times New Roman" w:cs="Times New Roman"/>
                <w:color w:val="000000"/>
                <w:lang w:eastAsia="es-GT"/>
              </w:rPr>
              <w:t>Jorge Noé Mendoza de la Rosa</w:t>
            </w:r>
          </w:p>
        </w:tc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EE83B" w14:textId="77777777" w:rsidR="005C3517" w:rsidRDefault="005C351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 72,000.00</w:t>
            </w:r>
          </w:p>
        </w:tc>
        <w:tc>
          <w:tcPr>
            <w:tcW w:w="16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DEE6" w14:textId="77777777" w:rsidR="005C3517" w:rsidRDefault="005C351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01/01/2024 Al 31/12/2024</w:t>
            </w:r>
          </w:p>
        </w:tc>
      </w:tr>
      <w:tr w:rsidR="005C3517" w14:paraId="3C539863" w14:textId="77777777" w:rsidTr="003433B3">
        <w:trPr>
          <w:trHeight w:val="504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05953" w14:textId="77777777" w:rsidR="005C3517" w:rsidRDefault="005C351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F8299" w14:textId="77777777" w:rsidR="005C3517" w:rsidRDefault="005C351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D8F6" w14:textId="77777777" w:rsidR="005C3517" w:rsidRPr="005C3517" w:rsidRDefault="005C3517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D23BE" w14:textId="77777777" w:rsidR="005C3517" w:rsidRDefault="005C351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109B6" w14:textId="77777777" w:rsidR="005C3517" w:rsidRPr="005C3517" w:rsidRDefault="005C3517" w:rsidP="0029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es-GT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E7538" w14:textId="77777777" w:rsidR="005C3517" w:rsidRDefault="005C3517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Nit: </w:t>
            </w:r>
            <w:r w:rsidRPr="005C3517">
              <w:rPr>
                <w:rFonts w:eastAsia="Times New Roman" w:cs="Times New Roman"/>
                <w:color w:val="000000"/>
                <w:lang w:eastAsia="es-GT"/>
              </w:rPr>
              <w:t>34934103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3A09C" w14:textId="77777777" w:rsidR="005C3517" w:rsidRDefault="005C351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57484" w14:textId="77777777" w:rsidR="005C3517" w:rsidRDefault="005C351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CC16B1" w14:paraId="043628DB" w14:textId="77777777" w:rsidTr="003433B3">
        <w:trPr>
          <w:trHeight w:val="563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9DCC9" w14:textId="77777777" w:rsidR="00CC16B1" w:rsidRDefault="00CC16B1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7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80E86" w14:textId="77777777" w:rsidR="00CC16B1" w:rsidRDefault="00CC16B1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Inmueble</w:t>
            </w:r>
          </w:p>
        </w:tc>
        <w:tc>
          <w:tcPr>
            <w:tcW w:w="36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1D5C4" w14:textId="77777777" w:rsidR="00CC16B1" w:rsidRPr="00694F26" w:rsidRDefault="00CC16B1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C16B1">
              <w:rPr>
                <w:rFonts w:ascii="Calibri" w:eastAsia="Times New Roman" w:hAnsi="Calibri" w:cs="Times New Roman"/>
                <w:color w:val="000000"/>
                <w:lang w:eastAsia="es-GT"/>
              </w:rPr>
              <w:t>Para funcionamiento de las oficinas de la  Subregional de la Dirección Regional Peten   del Consejo Nacional de Áreas Protegidas en el municipio de Sayaxché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, Departamento de Petén</w:t>
            </w: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284B1" w14:textId="77777777" w:rsidR="00CC16B1" w:rsidRDefault="00CC16B1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Acta Administrativa 07-2024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2E87" w14:textId="77777777" w:rsidR="00CC16B1" w:rsidRPr="00694F26" w:rsidRDefault="00CC16B1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  <w:lang w:eastAsia="es-GT"/>
              </w:rPr>
            </w:pPr>
            <w:r w:rsidRPr="00CC16B1">
              <w:rPr>
                <w:rFonts w:ascii="Calibri" w:eastAsia="Times New Roman" w:hAnsi="Calibri" w:cs="Times New Roman"/>
                <w:bCs/>
                <w:color w:val="000000"/>
                <w:szCs w:val="32"/>
                <w:lang w:eastAsia="es-GT"/>
              </w:rPr>
              <w:t>Ubicado en  Barrio la Esperanza, 5ta. Avenida 0 calle "B", zona 4 municipio de Sayaxché, departamento de Peten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BBAC" w14:textId="77777777" w:rsidR="00CC16B1" w:rsidRDefault="00CC16B1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Nombre: Milva Azucena Hernández </w:t>
            </w:r>
            <w:r w:rsidR="00813FCE">
              <w:rPr>
                <w:rFonts w:ascii="Calibri" w:eastAsia="Times New Roman" w:hAnsi="Calibri" w:cs="Times New Roman"/>
                <w:color w:val="000000"/>
                <w:lang w:eastAsia="es-GT"/>
              </w:rPr>
              <w:t>Alarcón</w:t>
            </w:r>
          </w:p>
        </w:tc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E8C06" w14:textId="77777777" w:rsidR="00CC16B1" w:rsidRDefault="00CC16B1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 48,000.00</w:t>
            </w:r>
          </w:p>
        </w:tc>
        <w:tc>
          <w:tcPr>
            <w:tcW w:w="16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EBA85" w14:textId="77777777" w:rsidR="00CC16B1" w:rsidRDefault="00CC16B1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01/01/2024 Al 31/12/2024</w:t>
            </w:r>
          </w:p>
        </w:tc>
      </w:tr>
      <w:tr w:rsidR="00CC16B1" w14:paraId="728E69BA" w14:textId="77777777" w:rsidTr="003433B3">
        <w:trPr>
          <w:trHeight w:val="765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A174E" w14:textId="77777777" w:rsidR="00CC16B1" w:rsidRDefault="00CC16B1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CC937" w14:textId="77777777" w:rsidR="00CC16B1" w:rsidRDefault="00CC16B1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03549" w14:textId="77777777" w:rsidR="00CC16B1" w:rsidRPr="00CC16B1" w:rsidRDefault="00CC16B1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FBB3" w14:textId="77777777" w:rsidR="00CC16B1" w:rsidRDefault="00CC16B1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D520" w14:textId="77777777" w:rsidR="00CC16B1" w:rsidRPr="00CC16B1" w:rsidRDefault="00CC16B1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  <w:lang w:eastAsia="es-GT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8F0F6" w14:textId="77777777" w:rsidR="00CC16B1" w:rsidRDefault="00CC16B1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Nit: 49653261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0DA05" w14:textId="77777777" w:rsidR="00CC16B1" w:rsidRDefault="00CC16B1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8C4AF" w14:textId="77777777" w:rsidR="00CC16B1" w:rsidRDefault="00CC16B1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FF63E0" w14:paraId="4BFAF1C8" w14:textId="77777777" w:rsidTr="003433B3">
        <w:trPr>
          <w:trHeight w:val="645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B0406" w14:textId="77777777" w:rsidR="00FF63E0" w:rsidRDefault="00FF63E0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8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632F7" w14:textId="77777777" w:rsidR="00FF63E0" w:rsidRDefault="00FF63E0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Inmueble</w:t>
            </w:r>
          </w:p>
        </w:tc>
        <w:tc>
          <w:tcPr>
            <w:tcW w:w="36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E374C" w14:textId="77777777" w:rsidR="00FF63E0" w:rsidRPr="00CC16B1" w:rsidRDefault="00FF63E0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461488">
              <w:rPr>
                <w:rFonts w:ascii="Calibri" w:eastAsia="Times New Roman" w:hAnsi="Calibri" w:cs="Times New Roman"/>
                <w:color w:val="000000"/>
                <w:lang w:eastAsia="es-GT"/>
              </w:rPr>
              <w:t>Para funcionamiento de la bodega de a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lmacén e inventarios de la Direcció</w:t>
            </w:r>
            <w:r w:rsidRPr="00461488">
              <w:rPr>
                <w:rFonts w:ascii="Calibri" w:eastAsia="Times New Roman" w:hAnsi="Calibri" w:cs="Times New Roman"/>
                <w:color w:val="000000"/>
                <w:lang w:eastAsia="es-GT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Regional</w:t>
            </w:r>
            <w:r w:rsidRPr="00461488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Petén    del Consejo Nacional de Áreas Protegidas</w:t>
            </w: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C4B55" w14:textId="77777777" w:rsidR="00FF63E0" w:rsidRDefault="00FF63E0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Contrato Administrativa 07-2024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2C4DB" w14:textId="77777777" w:rsidR="00FF63E0" w:rsidRPr="00CC16B1" w:rsidRDefault="00FF63E0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  <w:lang w:eastAsia="es-GT"/>
              </w:rPr>
            </w:pPr>
            <w:r w:rsidRPr="00FF63E0">
              <w:rPr>
                <w:rFonts w:ascii="Calibri" w:eastAsia="Times New Roman" w:hAnsi="Calibri" w:cs="Times New Roman"/>
                <w:bCs/>
                <w:color w:val="000000"/>
                <w:szCs w:val="32"/>
                <w:lang w:eastAsia="es-GT"/>
              </w:rPr>
              <w:t>Ubicado en la 0 Calle 4-65 Antigua Población Santa Elena, Calzada Rodríguez Macal zona 1, municipio de Flores, departamento de Petén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7029E" w14:textId="77777777" w:rsidR="00FF63E0" w:rsidRDefault="00FF63E0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Nombre: Hedzon de Jesús Lima Aguilar</w:t>
            </w:r>
          </w:p>
        </w:tc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C2104" w14:textId="77777777" w:rsidR="00FF63E0" w:rsidRDefault="00FF63E0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 180,000.00</w:t>
            </w:r>
          </w:p>
        </w:tc>
        <w:tc>
          <w:tcPr>
            <w:tcW w:w="16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B8A72" w14:textId="77777777" w:rsidR="00FF63E0" w:rsidRDefault="00FF63E0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01/01/2024 Al 31/12/2024</w:t>
            </w:r>
          </w:p>
        </w:tc>
      </w:tr>
      <w:tr w:rsidR="00FF63E0" w14:paraId="048855A1" w14:textId="77777777" w:rsidTr="003433B3">
        <w:trPr>
          <w:trHeight w:val="414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7299" w14:textId="77777777" w:rsidR="00FF63E0" w:rsidRDefault="00FF63E0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B5BD5" w14:textId="77777777" w:rsidR="00FF63E0" w:rsidRDefault="00FF63E0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EC4C8" w14:textId="77777777" w:rsidR="00FF63E0" w:rsidRPr="00461488" w:rsidRDefault="00FF63E0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014A8" w14:textId="77777777" w:rsidR="00FF63E0" w:rsidRDefault="00FF63E0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54F5D" w14:textId="77777777" w:rsidR="00FF63E0" w:rsidRPr="00CC16B1" w:rsidRDefault="00FF63E0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  <w:lang w:eastAsia="es-GT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296EC" w14:textId="77777777" w:rsidR="00FF63E0" w:rsidRDefault="00FF63E0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Nit: 32107617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4CA8D" w14:textId="77777777" w:rsidR="00FF63E0" w:rsidRDefault="00FF63E0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75F0" w14:textId="77777777" w:rsidR="00FF63E0" w:rsidRDefault="00FF63E0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FF63E0" w14:paraId="243AA112" w14:textId="77777777" w:rsidTr="003433B3">
        <w:trPr>
          <w:trHeight w:val="495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9A201" w14:textId="77777777" w:rsidR="00FF63E0" w:rsidRDefault="00FF63E0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9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8FA20" w14:textId="77777777" w:rsidR="00FF63E0" w:rsidRDefault="00FF63E0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Inmueble</w:t>
            </w:r>
          </w:p>
        </w:tc>
        <w:tc>
          <w:tcPr>
            <w:tcW w:w="36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0578B" w14:textId="77777777" w:rsidR="00FF63E0" w:rsidRPr="00CC16B1" w:rsidRDefault="00FF63E0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Para el funcionamiento de las Oficinas de la Dirección Regional Altiplano Central del Consejo Nacional de Áreas Protegidas</w:t>
            </w: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58FE" w14:textId="77777777" w:rsidR="00FF63E0" w:rsidRDefault="00FF63E0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Contrato Administrativa 09-2024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1FEE3" w14:textId="77777777" w:rsidR="00FF63E0" w:rsidRPr="00CC16B1" w:rsidRDefault="00FF63E0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  <w:lang w:eastAsia="es-G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32"/>
                <w:lang w:eastAsia="es-GT"/>
              </w:rPr>
              <w:t>Ubicado en la 10 avenida entre 5ta y 6ta calle, Lomas de Don Juan, Barrio el Calvario, Municipio de Sololá, Departamento de Sololá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C128C" w14:textId="77777777" w:rsidR="00FF63E0" w:rsidRDefault="00FF63E0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Nombre: Rafael Antonio Cuc</w:t>
            </w:r>
          </w:p>
        </w:tc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054A9" w14:textId="77777777" w:rsidR="00FF63E0" w:rsidRDefault="00FF63E0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 120,000.00</w:t>
            </w:r>
          </w:p>
        </w:tc>
        <w:tc>
          <w:tcPr>
            <w:tcW w:w="16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C9C08" w14:textId="77777777" w:rsidR="00FF63E0" w:rsidRDefault="00FF63E0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01/01/2024 Al 31/12/2024</w:t>
            </w:r>
          </w:p>
        </w:tc>
      </w:tr>
      <w:tr w:rsidR="00FF63E0" w14:paraId="7AB54BDC" w14:textId="77777777" w:rsidTr="003433B3">
        <w:trPr>
          <w:trHeight w:val="570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1F1EC" w14:textId="77777777" w:rsidR="00FF63E0" w:rsidRDefault="00FF63E0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AE864" w14:textId="77777777" w:rsidR="00FF63E0" w:rsidRDefault="00FF63E0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20F56" w14:textId="77777777" w:rsidR="00FF63E0" w:rsidRDefault="00FF63E0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302E7" w14:textId="77777777" w:rsidR="00FF63E0" w:rsidRDefault="00FF63E0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31549" w14:textId="77777777" w:rsidR="00FF63E0" w:rsidRPr="00CC16B1" w:rsidRDefault="00FF63E0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  <w:lang w:eastAsia="es-GT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4624B" w14:textId="77777777" w:rsidR="00FF63E0" w:rsidRDefault="00FF63E0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Nit: 7357931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A9BE" w14:textId="77777777" w:rsidR="00FF63E0" w:rsidRDefault="00FF63E0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BB756" w14:textId="77777777" w:rsidR="00FF63E0" w:rsidRDefault="00FF63E0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292F47" w14:paraId="031213AC" w14:textId="77777777" w:rsidTr="003433B3">
        <w:trPr>
          <w:trHeight w:val="735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C2D29" w14:textId="77777777" w:rsidR="00292F47" w:rsidRDefault="00292F4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8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D49A5" w14:textId="77777777" w:rsidR="00292F47" w:rsidRDefault="00292F4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Inmueble</w:t>
            </w:r>
          </w:p>
        </w:tc>
        <w:tc>
          <w:tcPr>
            <w:tcW w:w="36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F3148" w14:textId="77777777" w:rsidR="00292F47" w:rsidRPr="00CC16B1" w:rsidRDefault="00292F47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067D00">
              <w:rPr>
                <w:rFonts w:ascii="Calibri" w:eastAsia="Times New Roman" w:hAnsi="Calibri" w:cs="Times New Roman"/>
                <w:color w:val="000000"/>
                <w:lang w:eastAsia="es-GT"/>
              </w:rPr>
              <w:t>Para el funcionamiento de las oficinas de la Dirección Regional Altiplano Occidental del Consejo Nacional de Áreas Protegidas</w:t>
            </w: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27830" w14:textId="77777777" w:rsidR="00292F47" w:rsidRDefault="00292F4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Contrato Administrativa 06-2024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9ABF8" w14:textId="77777777" w:rsidR="00292F47" w:rsidRPr="00292F47" w:rsidRDefault="00292F47" w:rsidP="00292F4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32"/>
                <w:lang w:eastAsia="es-GT"/>
              </w:rPr>
            </w:pPr>
            <w:r w:rsidRPr="00292F47">
              <w:rPr>
                <w:rFonts w:eastAsia="Times New Roman" w:cs="Times New Roman"/>
                <w:color w:val="000000"/>
                <w:szCs w:val="16"/>
                <w:lang w:eastAsia="es-GT"/>
              </w:rPr>
              <w:t>Ubicado en la 8va calle 4-25, Zona 9 Los Cerezos del Municipio y departamento Quetzaltenango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71D8A" w14:textId="77777777" w:rsidR="00292F47" w:rsidRPr="00292F47" w:rsidRDefault="00292F47" w:rsidP="00292F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6"/>
                <w:lang w:eastAsia="es-GT"/>
              </w:rPr>
            </w:pPr>
            <w:r w:rsidRPr="00292F47">
              <w:rPr>
                <w:rFonts w:eastAsia="Times New Roman" w:cs="Times New Roman"/>
                <w:b/>
                <w:bCs/>
                <w:color w:val="000000"/>
                <w:sz w:val="20"/>
                <w:szCs w:val="16"/>
                <w:lang w:eastAsia="es-GT"/>
              </w:rPr>
              <w:t xml:space="preserve">NOMBRE: </w:t>
            </w:r>
            <w:r w:rsidRPr="00292F47">
              <w:rPr>
                <w:rFonts w:eastAsia="Times New Roman" w:cs="Times New Roman"/>
                <w:color w:val="000000"/>
                <w:sz w:val="20"/>
                <w:szCs w:val="16"/>
                <w:lang w:eastAsia="es-GT"/>
              </w:rPr>
              <w:t xml:space="preserve"> Walfre Tallmay Colop Gramajo</w:t>
            </w:r>
          </w:p>
        </w:tc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505CF" w14:textId="77777777" w:rsidR="00292F47" w:rsidRDefault="00292F4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 144,000.00</w:t>
            </w:r>
          </w:p>
        </w:tc>
        <w:tc>
          <w:tcPr>
            <w:tcW w:w="16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CA567" w14:textId="77777777" w:rsidR="00292F47" w:rsidRDefault="00292F4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01/01/2024 Al 31/12/2024</w:t>
            </w:r>
          </w:p>
        </w:tc>
      </w:tr>
      <w:tr w:rsidR="00292F47" w14:paraId="5BA80D7C" w14:textId="77777777" w:rsidTr="003433B3">
        <w:trPr>
          <w:trHeight w:val="324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96A40" w14:textId="77777777" w:rsidR="00292F47" w:rsidRDefault="00292F4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DFF02" w14:textId="77777777" w:rsidR="00292F47" w:rsidRDefault="00292F4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CAD78" w14:textId="77777777" w:rsidR="00292F47" w:rsidRPr="00067D00" w:rsidRDefault="00292F47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7A1D8" w14:textId="77777777" w:rsidR="00292F47" w:rsidRDefault="00292F4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8BFBA" w14:textId="77777777" w:rsidR="00292F47" w:rsidRPr="00292F47" w:rsidRDefault="00292F47" w:rsidP="0029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6"/>
                <w:lang w:eastAsia="es-GT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FF764" w14:textId="77777777" w:rsidR="00292F47" w:rsidRPr="00292F47" w:rsidRDefault="00292F47" w:rsidP="00292F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16"/>
                <w:lang w:eastAsia="es-GT"/>
              </w:rPr>
            </w:pPr>
            <w:r w:rsidRPr="00292F47">
              <w:rPr>
                <w:rFonts w:eastAsia="Times New Roman" w:cs="Times New Roman"/>
                <w:b/>
                <w:bCs/>
                <w:color w:val="000000"/>
                <w:sz w:val="20"/>
                <w:szCs w:val="16"/>
                <w:lang w:eastAsia="es-GT"/>
              </w:rPr>
              <w:t xml:space="preserve">NIT: </w:t>
            </w:r>
            <w:r w:rsidRPr="00292F47">
              <w:rPr>
                <w:rFonts w:eastAsia="Times New Roman" w:cs="Times New Roman"/>
                <w:color w:val="000000"/>
                <w:sz w:val="20"/>
                <w:szCs w:val="16"/>
                <w:lang w:eastAsia="es-GT"/>
              </w:rPr>
              <w:t>553755k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2B9B4" w14:textId="77777777" w:rsidR="00292F47" w:rsidRDefault="00292F4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B0A54" w14:textId="77777777" w:rsidR="00292F47" w:rsidRDefault="00292F4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292F47" w14:paraId="7DB3F6D0" w14:textId="77777777" w:rsidTr="003433B3">
        <w:trPr>
          <w:trHeight w:val="489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A2723" w14:textId="77777777" w:rsidR="00292F47" w:rsidRDefault="00292F4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9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C426E" w14:textId="77777777" w:rsidR="00292F47" w:rsidRDefault="00292F4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Inmueble</w:t>
            </w:r>
          </w:p>
        </w:tc>
        <w:tc>
          <w:tcPr>
            <w:tcW w:w="36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D5232" w14:textId="77777777" w:rsidR="00292F47" w:rsidRPr="00CC16B1" w:rsidRDefault="00292F47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292F47">
              <w:rPr>
                <w:rFonts w:ascii="Calibri" w:eastAsia="Times New Roman" w:hAnsi="Calibri" w:cs="Times New Roman"/>
                <w:color w:val="000000"/>
                <w:lang w:eastAsia="es-GT"/>
              </w:rPr>
              <w:t>Para funcionamiento de las oficinas de la Dirección Regional Metropolitana del    Consejo Nacional de Áreas Protegidas</w:t>
            </w: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3901" w14:textId="77777777" w:rsidR="00292F47" w:rsidRDefault="00292F4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Contrato Administrativa 02-2024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2CA7B" w14:textId="77777777" w:rsidR="00292F47" w:rsidRPr="00292F47" w:rsidRDefault="00292F47" w:rsidP="00292F4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32"/>
                <w:lang w:eastAsia="es-GT"/>
              </w:rPr>
            </w:pPr>
            <w:r w:rsidRPr="00292F47">
              <w:rPr>
                <w:rFonts w:eastAsia="Times New Roman" w:cs="Times New Roman"/>
                <w:color w:val="000000"/>
                <w:szCs w:val="16"/>
                <w:lang w:eastAsia="es-GT"/>
              </w:rPr>
              <w:t>Ubicado en la 36 Ave. 1-11, Zona 7, Colonia Toledo, municipio de Guatemala, departamento de Guatemala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EB8D5" w14:textId="77777777" w:rsidR="00292F47" w:rsidRPr="00292F47" w:rsidRDefault="00292F47" w:rsidP="00292F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292F47">
              <w:rPr>
                <w:rFonts w:eastAsia="Times New Roman" w:cs="Times New Roman"/>
                <w:b/>
                <w:bCs/>
                <w:color w:val="000000"/>
                <w:szCs w:val="16"/>
                <w:lang w:eastAsia="es-GT"/>
              </w:rPr>
              <w:t>Nombre</w:t>
            </w:r>
            <w:r w:rsidRPr="00292F47">
              <w:rPr>
                <w:rFonts w:eastAsia="Times New Roman" w:cs="Times New Roman"/>
                <w:bCs/>
                <w:color w:val="000000"/>
                <w:szCs w:val="16"/>
                <w:lang w:eastAsia="es-GT"/>
              </w:rPr>
              <w:t>: Las Puertas San Pedro Sociedad Anónima</w:t>
            </w:r>
          </w:p>
        </w:tc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5AFA6" w14:textId="77777777" w:rsidR="00292F47" w:rsidRDefault="00292F4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 394,200.00</w:t>
            </w:r>
          </w:p>
        </w:tc>
        <w:tc>
          <w:tcPr>
            <w:tcW w:w="16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05F47" w14:textId="77777777" w:rsidR="00292F47" w:rsidRDefault="00292F4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01/01/2024 Al 31/12/2024</w:t>
            </w:r>
          </w:p>
        </w:tc>
      </w:tr>
      <w:tr w:rsidR="00292F47" w14:paraId="6E839E93" w14:textId="77777777" w:rsidTr="003433B3">
        <w:trPr>
          <w:trHeight w:val="570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8976" w14:textId="77777777" w:rsidR="00292F47" w:rsidRDefault="00292F4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67678" w14:textId="77777777" w:rsidR="00292F47" w:rsidRDefault="00292F4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BA425" w14:textId="77777777" w:rsidR="00292F47" w:rsidRPr="00292F47" w:rsidRDefault="00292F47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51561" w14:textId="77777777" w:rsidR="00292F47" w:rsidRDefault="00292F4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20054" w14:textId="77777777" w:rsidR="00292F47" w:rsidRPr="00292F47" w:rsidRDefault="00292F47" w:rsidP="0029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6"/>
                <w:lang w:eastAsia="es-GT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38B68" w14:textId="77777777" w:rsidR="00292F47" w:rsidRPr="00292F47" w:rsidRDefault="00292F47" w:rsidP="00292F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292F47">
              <w:rPr>
                <w:rFonts w:eastAsia="Times New Roman" w:cs="Times New Roman"/>
                <w:b/>
                <w:bCs/>
                <w:color w:val="000000"/>
                <w:szCs w:val="16"/>
                <w:lang w:eastAsia="es-GT"/>
              </w:rPr>
              <w:t xml:space="preserve">Nit: </w:t>
            </w:r>
            <w:r w:rsidRPr="00292F47">
              <w:rPr>
                <w:rFonts w:eastAsia="Times New Roman" w:cs="Times New Roman"/>
                <w:bCs/>
                <w:color w:val="000000"/>
                <w:szCs w:val="16"/>
                <w:lang w:eastAsia="es-GT"/>
              </w:rPr>
              <w:t>91245788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7D60B" w14:textId="77777777" w:rsidR="00292F47" w:rsidRDefault="00292F4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B45D9" w14:textId="77777777" w:rsidR="00292F47" w:rsidRDefault="00292F4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</w:tbl>
    <w:p w14:paraId="4A675A46" w14:textId="77777777" w:rsidR="003433B3" w:rsidRDefault="003433B3"/>
    <w:tbl>
      <w:tblPr>
        <w:tblpPr w:leftFromText="180" w:rightFromText="180" w:vertAnchor="text" w:horzAnchor="page" w:tblpX="408" w:tblpY="982"/>
        <w:tblOverlap w:val="never"/>
        <w:tblW w:w="165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988"/>
        <w:gridCol w:w="3637"/>
        <w:gridCol w:w="1501"/>
        <w:gridCol w:w="3432"/>
        <w:gridCol w:w="3243"/>
        <w:gridCol w:w="1611"/>
        <w:gridCol w:w="1633"/>
      </w:tblGrid>
      <w:tr w:rsidR="00292F47" w14:paraId="45896744" w14:textId="77777777" w:rsidTr="003433B3">
        <w:trPr>
          <w:trHeight w:val="7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F066B" w14:textId="77777777" w:rsidR="00292F47" w:rsidRDefault="00292F4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lastRenderedPageBreak/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632A7" w14:textId="77777777" w:rsidR="00292F47" w:rsidRDefault="00292F4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Inmueble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20D34" w14:textId="77777777" w:rsidR="00292F47" w:rsidRPr="00CC16B1" w:rsidRDefault="00292F47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Para el A</w:t>
            </w:r>
            <w:r w:rsidRPr="00292F47">
              <w:rPr>
                <w:rFonts w:ascii="Calibri" w:eastAsia="Times New Roman" w:hAnsi="Calibri" w:cs="Times New Roman"/>
                <w:color w:val="000000"/>
                <w:lang w:eastAsia="es-GT"/>
              </w:rPr>
              <w:t>rrendamiento de los niveles quinto, sexto, séptimo y noveno del Edificio del Instituto de Previsión Militar IPM,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para el funcionamiento de las Oficinas C</w:t>
            </w:r>
            <w:r w:rsidRPr="00292F47">
              <w:rPr>
                <w:rFonts w:ascii="Calibri" w:eastAsia="Times New Roman" w:hAnsi="Calibri" w:cs="Times New Roman"/>
                <w:color w:val="000000"/>
                <w:lang w:eastAsia="es-GT"/>
              </w:rPr>
              <w:t>entrales de Consejo Nacional de Áreas Protegidas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6A3E" w14:textId="77777777" w:rsidR="00292F47" w:rsidRDefault="00292F4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Contrato Administrativa 05-2024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5AB03" w14:textId="77777777" w:rsidR="00292F47" w:rsidRPr="00292F47" w:rsidRDefault="00292F47" w:rsidP="00292F4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32"/>
                <w:lang w:eastAsia="es-GT"/>
              </w:rPr>
            </w:pPr>
            <w:r w:rsidRPr="00292F47">
              <w:rPr>
                <w:rFonts w:eastAsia="Times New Roman" w:cs="Times New Roman"/>
                <w:color w:val="000000"/>
                <w:szCs w:val="16"/>
                <w:lang w:eastAsia="es-GT"/>
              </w:rPr>
              <w:t>Ubicado en la 5ta Avenida 6-06,  Zona 1, Ciudad de Guatemala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E4771" w14:textId="77777777" w:rsidR="00292F47" w:rsidRDefault="003433B3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Nombre: Instituto de Previsión Militar</w:t>
            </w:r>
          </w:p>
          <w:p w14:paraId="55077A1D" w14:textId="77777777" w:rsidR="003433B3" w:rsidRDefault="003433B3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14:paraId="1AE48FFE" w14:textId="77777777" w:rsidR="003433B3" w:rsidRDefault="003433B3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Nit: </w:t>
            </w:r>
            <w:r w:rsidRPr="003433B3">
              <w:rPr>
                <w:rFonts w:ascii="Calibri" w:eastAsia="Times New Roman" w:hAnsi="Calibri" w:cs="Times New Roman"/>
                <w:color w:val="000000"/>
                <w:lang w:eastAsia="es-GT"/>
              </w:rPr>
              <w:t>553755k</w:t>
            </w:r>
          </w:p>
          <w:p w14:paraId="4D74B480" w14:textId="77777777" w:rsidR="003433B3" w:rsidRDefault="003433B3" w:rsidP="0029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D794E" w14:textId="77777777" w:rsidR="00292F47" w:rsidRDefault="00292F4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 1,613,514.12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360E7" w14:textId="77777777" w:rsidR="00292F47" w:rsidRDefault="00292F4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01/01/2024 Al 31/12/2024</w:t>
            </w:r>
          </w:p>
        </w:tc>
      </w:tr>
      <w:tr w:rsidR="00292F47" w14:paraId="26938069" w14:textId="77777777" w:rsidTr="003433B3">
        <w:trPr>
          <w:trHeight w:val="297"/>
        </w:trPr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B8487" w14:textId="77777777" w:rsidR="00292F47" w:rsidRDefault="00292F4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80D4E" w14:textId="77777777" w:rsidR="00292F47" w:rsidRDefault="00292F4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33024" w14:textId="77777777" w:rsidR="00292F47" w:rsidRDefault="00292F47" w:rsidP="0029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AC7DF" w14:textId="77777777" w:rsidR="00292F47" w:rsidRDefault="00292F47" w:rsidP="0029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273FB" w14:textId="77777777" w:rsidR="00292F47" w:rsidRDefault="00292F47" w:rsidP="0029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81FFA" w14:textId="77777777" w:rsidR="00292F47" w:rsidRDefault="00292F47" w:rsidP="0029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F91B7" w14:textId="77777777" w:rsidR="00292F47" w:rsidRDefault="00292F4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5CF6E" w14:textId="77777777" w:rsidR="00292F47" w:rsidRDefault="00292F47" w:rsidP="0029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</w:tbl>
    <w:p w14:paraId="03B200A2" w14:textId="77777777" w:rsidR="00AE4BDC" w:rsidRDefault="00D65955">
      <w:r>
        <w:br w:type="page"/>
      </w:r>
    </w:p>
    <w:tbl>
      <w:tblPr>
        <w:tblpPr w:leftFromText="141" w:rightFromText="141" w:vertAnchor="page" w:horzAnchor="page" w:tblpX="1" w:tblpY="2986"/>
        <w:tblW w:w="28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746"/>
        <w:gridCol w:w="16323"/>
        <w:gridCol w:w="1492"/>
        <w:gridCol w:w="3410"/>
        <w:gridCol w:w="3223"/>
        <w:gridCol w:w="1509"/>
        <w:gridCol w:w="1715"/>
      </w:tblGrid>
      <w:tr w:rsidR="00AE4BDC" w14:paraId="5844ED1A" w14:textId="77777777">
        <w:trPr>
          <w:trHeight w:val="304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EFB13" w14:textId="77777777" w:rsidR="00AE4BDC" w:rsidRDefault="00AE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2F8E5" w14:textId="77777777" w:rsidR="00AE4BDC" w:rsidRDefault="00AE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33FBC" w14:textId="77777777" w:rsidR="00AE4BDC" w:rsidRDefault="00AE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0E145" w14:textId="77777777" w:rsidR="00AE4BDC" w:rsidRDefault="00AE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EE2F7" w14:textId="77777777" w:rsidR="00AE4BDC" w:rsidRDefault="00AE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601D5" w14:textId="77777777" w:rsidR="00AE4BDC" w:rsidRDefault="00AE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13BFE" w14:textId="77777777" w:rsidR="00AE4BDC" w:rsidRDefault="00AE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7639B" w14:textId="77777777" w:rsidR="00AE4BDC" w:rsidRDefault="00AE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6748D656" w14:textId="77777777" w:rsidR="00AE4BDC" w:rsidRDefault="00AE4BDC"/>
    <w:sectPr w:rsidR="00AE4BDC">
      <w:pgSz w:w="18720" w:h="12240" w:orient="landscape"/>
      <w:pgMar w:top="1559" w:right="3045" w:bottom="1041" w:left="1843" w:header="709" w:footer="1990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8597B2" w14:textId="77777777" w:rsidR="00CC7BCD" w:rsidRDefault="00CC7BCD">
      <w:pPr>
        <w:spacing w:line="240" w:lineRule="auto"/>
      </w:pPr>
      <w:r>
        <w:separator/>
      </w:r>
    </w:p>
  </w:endnote>
  <w:endnote w:type="continuationSeparator" w:id="0">
    <w:p w14:paraId="01434BA1" w14:textId="77777777" w:rsidR="00CC7BCD" w:rsidRDefault="00CC7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5587C" w14:textId="77777777" w:rsidR="00CC7BCD" w:rsidRDefault="00CC7BCD">
      <w:pPr>
        <w:spacing w:after="0"/>
      </w:pPr>
      <w:r>
        <w:separator/>
      </w:r>
    </w:p>
  </w:footnote>
  <w:footnote w:type="continuationSeparator" w:id="0">
    <w:p w14:paraId="32B50EAB" w14:textId="77777777" w:rsidR="00CC7BCD" w:rsidRDefault="00CC7B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130"/>
    <w:rsid w:val="00067D00"/>
    <w:rsid w:val="00292F47"/>
    <w:rsid w:val="002940EA"/>
    <w:rsid w:val="003433B3"/>
    <w:rsid w:val="00461488"/>
    <w:rsid w:val="005C3517"/>
    <w:rsid w:val="00614B48"/>
    <w:rsid w:val="00632457"/>
    <w:rsid w:val="00694F26"/>
    <w:rsid w:val="006A7567"/>
    <w:rsid w:val="00801D78"/>
    <w:rsid w:val="00813FCE"/>
    <w:rsid w:val="009634E3"/>
    <w:rsid w:val="009E0319"/>
    <w:rsid w:val="00A218C5"/>
    <w:rsid w:val="00AE4BDC"/>
    <w:rsid w:val="00B24D41"/>
    <w:rsid w:val="00CC16B1"/>
    <w:rsid w:val="00CC7BCD"/>
    <w:rsid w:val="00D03526"/>
    <w:rsid w:val="00D65955"/>
    <w:rsid w:val="00DC7130"/>
    <w:rsid w:val="00E45CEB"/>
    <w:rsid w:val="00E45DF7"/>
    <w:rsid w:val="00FF63E0"/>
    <w:rsid w:val="0B8C4B4C"/>
    <w:rsid w:val="1DBA7360"/>
    <w:rsid w:val="2FF120D3"/>
    <w:rsid w:val="3CB40DC6"/>
    <w:rsid w:val="42E93036"/>
    <w:rsid w:val="4C103A3D"/>
    <w:rsid w:val="4F986C82"/>
    <w:rsid w:val="59CC7E61"/>
    <w:rsid w:val="59D945EA"/>
    <w:rsid w:val="63EA61A2"/>
    <w:rsid w:val="64C52308"/>
    <w:rsid w:val="659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A61B92"/>
  <w15:docId w15:val="{B256BD23-DD21-488B-AF33-8F58DE89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3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3B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433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3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Yoselyn P. Monterroso Rodriguez</dc:creator>
  <cp:lastModifiedBy>Unidad de Información Pública</cp:lastModifiedBy>
  <cp:revision>2</cp:revision>
  <dcterms:created xsi:type="dcterms:W3CDTF">2024-04-17T21:26:00Z</dcterms:created>
  <dcterms:modified xsi:type="dcterms:W3CDTF">2024-04-17T21:26:00Z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2058-12.2.0.13489</vt:lpwstr>
  </property>
  <property fmtid="{D5CDD505-2E9C-101B-9397-08002B2CF9AE}" pid="3" name="ICV">
    <vt:lpwstr>6FC06E690ADE4CF5B337FC0A841E139E</vt:lpwstr>
  </property>
</Properties>
</file>