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3" w:line="240" w:lineRule="exact"/>
        <w:ind w:left="4165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spacing w:before="3" w:line="240" w:lineRule="auto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spacing w:before="6" w:line="240" w:lineRule="auto"/>
        <w:rPr>
          <w:b/>
          <w:sz w:val="16"/>
        </w:rPr>
      </w:pPr>
      <w: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8838" w:space="40"/>
            <w:col w:w="4942" w:space="39"/>
            <w:col w:w="1161"/>
          </w:cols>
        </w:sectPr>
      </w:pPr>
    </w:p>
    <w:p>
      <w:pPr>
        <w:spacing w:before="0" w:line="194" w:lineRule="exact"/>
        <w:ind w:left="2982" w:right="3" w:firstLine="0"/>
        <w:jc w:val="center"/>
        <w:rPr>
          <w:b/>
          <w:sz w:val="17"/>
        </w:rPr>
      </w:pPr>
      <w:r>
        <w:rPr>
          <w:b/>
          <w:spacing w:val="-1"/>
          <w:w w:val="105"/>
          <w:sz w:val="17"/>
        </w:rPr>
        <w:t>Información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de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Oficio</w:t>
      </w:r>
    </w:p>
    <w:p>
      <w:pPr>
        <w:pStyle w:val="4"/>
        <w:spacing w:before="46"/>
        <w:ind w:left="3059" w:right="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4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15</w:t>
      </w:r>
      <w:r>
        <w:rPr>
          <w:spacing w:val="-50"/>
        </w:rPr>
        <w:t xml:space="preserve"> </w:t>
      </w:r>
      <w:r>
        <w:t>Transferencias</w:t>
      </w:r>
      <w:r>
        <w:rPr>
          <w:spacing w:val="1"/>
        </w:rPr>
        <w:t xml:space="preserve"> </w:t>
      </w:r>
      <w:r>
        <w:t>otorgadas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Fondos</w:t>
      </w:r>
      <w:r>
        <w:rPr>
          <w:spacing w:val="1"/>
        </w:rPr>
        <w:t xml:space="preserve"> </w:t>
      </w:r>
      <w:r>
        <w:t>Públicos</w:t>
      </w:r>
    </w:p>
    <w:p>
      <w:pPr>
        <w:spacing w:before="0" w:line="173" w:lineRule="exact"/>
        <w:ind w:left="5688" w:right="0" w:firstLine="0"/>
        <w:jc w:val="left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z w:val="16"/>
        </w:rPr>
        <w:t>:</w:t>
      </w:r>
    </w:p>
    <w:p>
      <w:pPr>
        <w:tabs>
          <w:tab w:val="left" w:pos="3755"/>
        </w:tabs>
        <w:spacing w:before="56" w:line="312" w:lineRule="auto"/>
        <w:ind w:left="2960" w:right="37" w:firstLine="0"/>
        <w:jc w:val="righ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8/09/2022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10:01.28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R00815972.rpt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9940" w:space="40"/>
            <w:col w:w="3849" w:space="39"/>
            <w:col w:w="1152"/>
          </w:cols>
        </w:sectPr>
      </w:pPr>
    </w:p>
    <w:p>
      <w:pPr>
        <w:spacing w:before="53"/>
        <w:ind w:left="0" w:right="0" w:firstLine="0"/>
        <w:jc w:val="right"/>
        <w:rPr>
          <w:sz w:val="16"/>
        </w:rPr>
      </w:pPr>
      <w:r>
        <w:rPr>
          <w:sz w:val="16"/>
        </w:rPr>
        <w:t>Agosto</w:t>
      </w:r>
    </w:p>
    <w:p>
      <w:pPr>
        <w:tabs>
          <w:tab w:val="left" w:pos="641"/>
        </w:tabs>
        <w:spacing w:before="52"/>
        <w:ind w:left="324" w:right="0" w:firstLine="0"/>
        <w:jc w:val="left"/>
        <w:rPr>
          <w:sz w:val="16"/>
        </w:rPr>
      </w:pPr>
      <w:r>
        <w:br w:type="column"/>
      </w:r>
      <w:r>
        <w:rPr>
          <w:b/>
          <w:sz w:val="16"/>
        </w:rPr>
        <w:t>a</w:t>
      </w:r>
      <w:r>
        <w:rPr>
          <w:sz w:val="16"/>
        </w:rPr>
        <w:tab/>
      </w:r>
      <w:r>
        <w:rPr>
          <w:position w:val="2"/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2">
            <w:col w:w="6139" w:space="40"/>
            <w:col w:w="8841"/>
          </w:cols>
        </w:sectPr>
      </w:pPr>
    </w:p>
    <w:p>
      <w:pPr>
        <w:spacing w:before="40"/>
        <w:ind w:left="4251" w:right="0" w:firstLine="0"/>
        <w:jc w:val="left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UNIDAD_EJECUTORA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217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space="720" w:num="1"/>
        </w:sectPr>
      </w:pPr>
    </w:p>
    <w:p>
      <w:pPr>
        <w:tabs>
          <w:tab w:val="right" w:pos="1640"/>
        </w:tabs>
        <w:spacing w:before="175"/>
        <w:ind w:left="127" w:right="0" w:firstLine="0"/>
        <w:jc w:val="left"/>
        <w:rPr>
          <w:rFonts w:ascii="Arial"/>
          <w:b/>
          <w:sz w:val="14"/>
        </w:rPr>
      </w:pPr>
      <w:r>
        <w:pict>
          <v:rect id="docshape1" o:spid="_x0000_s1026" o:spt="1" style="position:absolute;left:0pt;margin-left:23.25pt;margin-top:18.55pt;height:2pt;width:750.75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187"/>
        <w:ind w:left="12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ENTIDAD</w:t>
      </w:r>
      <w:r>
        <w:rPr>
          <w:b/>
          <w:spacing w:val="31"/>
          <w:w w:val="105"/>
          <w:sz w:val="17"/>
        </w:rPr>
        <w:t xml:space="preserve"> </w:t>
      </w:r>
      <w:r>
        <w:rPr>
          <w:b/>
          <w:w w:val="105"/>
          <w:sz w:val="17"/>
        </w:rPr>
        <w:t>/</w:t>
      </w:r>
      <w:r>
        <w:rPr>
          <w:b/>
          <w:spacing w:val="-8"/>
          <w:w w:val="105"/>
          <w:sz w:val="17"/>
        </w:rPr>
        <w:t xml:space="preserve"> </w:t>
      </w:r>
      <w:r>
        <w:rPr>
          <w:b/>
          <w:w w:val="105"/>
          <w:sz w:val="17"/>
        </w:rPr>
        <w:t>Unidad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Ejecutora</w:t>
      </w:r>
      <w:r>
        <w:rPr>
          <w:b/>
          <w:spacing w:val="-7"/>
          <w:w w:val="105"/>
          <w:sz w:val="17"/>
        </w:rPr>
        <w:t xml:space="preserve"> </w:t>
      </w:r>
      <w:r>
        <w:rPr>
          <w:b/>
          <w:w w:val="105"/>
          <w:sz w:val="17"/>
        </w:rPr>
        <w:t>*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DEVENGADO</w:t>
      </w:r>
    </w:p>
    <w:p>
      <w:pPr>
        <w:spacing w:before="663"/>
        <w:ind w:left="127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PAGADO</w:t>
      </w:r>
    </w:p>
    <w:p>
      <w:pPr>
        <w:spacing w:after="0"/>
        <w:jc w:val="left"/>
        <w:rPr>
          <w:sz w:val="17"/>
        </w:rPr>
        <w:sectPr>
          <w:type w:val="continuous"/>
          <w:pgSz w:w="15840" w:h="12240" w:orient="landscape"/>
          <w:pgMar w:top="420" w:right="560" w:bottom="280" w:left="260" w:header="720" w:footer="720" w:gutter="0"/>
          <w:cols w:equalWidth="0" w:num="3">
            <w:col w:w="2637" w:space="4955"/>
            <w:col w:w="1312" w:space="2305"/>
            <w:col w:w="3811"/>
          </w:cols>
        </w:sect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8"/>
        <w:rPr>
          <w:sz w:val="23"/>
        </w:rPr>
      </w:pPr>
    </w:p>
    <w:p>
      <w:pPr>
        <w:spacing w:before="0"/>
        <w:ind w:left="339" w:right="0" w:firstLine="0"/>
        <w:jc w:val="left"/>
        <w:rPr>
          <w:b/>
          <w:sz w:val="14"/>
        </w:rPr>
      </w:pPr>
      <w:r>
        <w:pict>
          <v:rect id="docshape2" o:spid="_x0000_s1027" o:spt="1" style="position:absolute;left:0pt;margin-left:23.25pt;margin-top:-34.45pt;height:2pt;width:750.75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pict>
          <v:rect id="docshape3" o:spid="_x0000_s1028" o:spt="1" style="position:absolute;left:0pt;margin-left:18pt;margin-top:-6.2pt;height:1pt;width:756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sz w:val="14"/>
        </w:rPr>
        <w:t>Total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32"/>
        <w:ind w:left="283" w:right="0" w:firstLine="0"/>
        <w:jc w:val="left"/>
        <w:rPr>
          <w:sz w:val="14"/>
        </w:rPr>
      </w:pPr>
      <w:r>
        <w:rPr>
          <w:sz w:val="14"/>
        </w:rPr>
        <w:t>NOTA:</w:t>
      </w:r>
      <w:r>
        <w:rPr>
          <w:spacing w:val="5"/>
          <w:sz w:val="14"/>
        </w:rPr>
        <w:t xml:space="preserve"> </w:t>
      </w:r>
      <w:r>
        <w:rPr>
          <w:sz w:val="14"/>
        </w:rPr>
        <w:t>*</w:t>
      </w:r>
      <w:r>
        <w:rPr>
          <w:spacing w:val="2"/>
          <w:sz w:val="14"/>
        </w:rPr>
        <w:t xml:space="preserve"> </w:t>
      </w:r>
      <w:r>
        <w:rPr>
          <w:sz w:val="14"/>
        </w:rPr>
        <w:t>Solo</w:t>
      </w:r>
      <w:r>
        <w:rPr>
          <w:spacing w:val="2"/>
          <w:sz w:val="14"/>
        </w:rPr>
        <w:t xml:space="preserve"> </w:t>
      </w:r>
      <w:r>
        <w:rPr>
          <w:sz w:val="14"/>
        </w:rPr>
        <w:t>aplica</w:t>
      </w:r>
      <w:r>
        <w:rPr>
          <w:spacing w:val="2"/>
          <w:sz w:val="14"/>
        </w:rPr>
        <w:t xml:space="preserve"> </w:t>
      </w:r>
      <w:r>
        <w:rPr>
          <w:sz w:val="14"/>
        </w:rPr>
        <w:t>para</w:t>
      </w:r>
      <w:r>
        <w:rPr>
          <w:spacing w:val="2"/>
          <w:sz w:val="14"/>
        </w:rPr>
        <w:t xml:space="preserve"> </w:t>
      </w:r>
      <w:r>
        <w:rPr>
          <w:sz w:val="14"/>
        </w:rPr>
        <w:t>las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administrativas</w:t>
      </w:r>
      <w:r>
        <w:rPr>
          <w:spacing w:val="2"/>
          <w:sz w:val="14"/>
        </w:rPr>
        <w:t xml:space="preserve"> </w:t>
      </w:r>
      <w:r>
        <w:rPr>
          <w:sz w:val="14"/>
        </w:rPr>
        <w:t>que</w:t>
      </w:r>
      <w:r>
        <w:rPr>
          <w:spacing w:val="2"/>
          <w:sz w:val="14"/>
        </w:rPr>
        <w:t xml:space="preserve"> </w:t>
      </w:r>
      <w:r>
        <w:rPr>
          <w:sz w:val="14"/>
        </w:rPr>
        <w:t>estan</w:t>
      </w:r>
      <w:r>
        <w:rPr>
          <w:spacing w:val="2"/>
          <w:sz w:val="14"/>
        </w:rPr>
        <w:t xml:space="preserve"> </w:t>
      </w:r>
      <w:r>
        <w:rPr>
          <w:sz w:val="14"/>
        </w:rPr>
        <w:t>constituidas</w:t>
      </w:r>
      <w:r>
        <w:rPr>
          <w:spacing w:val="2"/>
          <w:sz w:val="14"/>
        </w:rPr>
        <w:t xml:space="preserve"> </w:t>
      </w:r>
      <w:r>
        <w:rPr>
          <w:sz w:val="14"/>
        </w:rPr>
        <w:t>como</w:t>
      </w:r>
      <w:r>
        <w:rPr>
          <w:spacing w:val="2"/>
          <w:sz w:val="14"/>
        </w:rPr>
        <w:t xml:space="preserve"> </w:t>
      </w:r>
      <w:r>
        <w:rPr>
          <w:sz w:val="14"/>
        </w:rPr>
        <w:t>unidades</w:t>
      </w:r>
      <w:r>
        <w:rPr>
          <w:spacing w:val="2"/>
          <w:sz w:val="14"/>
        </w:rPr>
        <w:t xml:space="preserve"> </w:t>
      </w:r>
      <w:r>
        <w:rPr>
          <w:sz w:val="14"/>
        </w:rPr>
        <w:t>ejecutoras.</w:t>
      </w:r>
    </w:p>
    <w:sectPr>
      <w:type w:val="continuous"/>
      <w:pgSz w:w="15840" w:h="12240" w:orient="landscape"/>
      <w:pgMar w:top="420" w:right="56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0BF1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2022-09-08T16:07:00Z</dcterms:created>
  <dc:creator>maria.equite</dc:creator>
  <cp:lastModifiedBy>maria.equite</cp:lastModifiedBy>
  <dcterms:modified xsi:type="dcterms:W3CDTF">2022-09-08T16:08:56Z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2058-11.2.0.11306</vt:lpwstr>
  </property>
  <property fmtid="{D5CDD505-2E9C-101B-9397-08002B2CF9AE}" pid="4" name="ICV">
    <vt:lpwstr>4FFB70023505415F835B15F5C3AAABEC</vt:lpwstr>
  </property>
</Properties>
</file>