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11130016-SECRETARÍAS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DEPENDENCIAS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9,558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53,181,267.46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11130016-217-CONSEJO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NACIONAL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ÁREAS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9,558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53,181,267.46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ACCESORIOS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APARATO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TELEFONICO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INALAMBRICO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CEPILLADORA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SOPLADORA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60" w:bottom="280" w:left="360" w:header="376" w:footer="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CAMIONES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753,790.00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595,125.23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45,992.57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149,261.85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156,945.50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RECTANGULAR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10,006,673.63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EQUIPO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PROCESAMIENTO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QUEMADORA DE </w:t>
            </w:r>
            <w:r>
              <w:rPr>
                <w:spacing w:val="-5"/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1,033,839.27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QUEMADORA DE </w:t>
            </w: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1,807,369.38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MEMORIA </w:t>
            </w:r>
            <w:r>
              <w:rPr>
                <w:spacing w:val="-5"/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396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63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396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(DESKTOP)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7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58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(NOTEBOOK)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MATEMATICO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INCLUIDO;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MEMORIA: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128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MBYTES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COMPUTADORA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(NOTEBOOK)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PENTIUN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III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1.2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88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10/100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ETHERNET,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FULL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AUTONEGACION,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INCORPORADO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27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MINIMAS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PROCESADOR: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ITANIUM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23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28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82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PENTIUM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PENTIUM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37,389.40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486,590.00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CALCULADORA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124,729.00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SATELITAL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AGENDAS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(IPAQ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1,484,440.00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COMPUTADORA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MEDIDOR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MULTIPARAMÉTRICO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1,463,889.20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602,670.00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15,384.16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ALTIMETRO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ANALOGICO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MODULAR 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SET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OTORRINOLARINGOSCOPIO.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INSTRUMENTO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ACCIONADO 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222,813.37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ACETATOS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PROYECTOR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128,012.50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55,152.32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605" w:left="360" w:header="376" w:footer="0" w:gutter="0"/>
          <w:cols w:space="720" w:num="1"/>
        </w:sect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MUSEOS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AMPLIFICADOR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GRABADORA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MICROFONO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CASSETERA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GRABADORA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thickThinMediumGap" w:color="000000" w:sz="1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thickThinMediumGap" w:color="000000" w:sz="18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thickThinMediumGap" w:color="000000" w:sz="18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726,929.40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84,987.99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CAMARA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FOTOGRAFICA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474,611.12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136,046.90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DISPENSADOR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2,944.00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GENERADOR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OTRAS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MAQUINARIAS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1,519,789.02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LASER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HEWLET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PACKARD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(INDICAR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TECNOLOGIA: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PUNTOS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CONECTIVIDAD: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PUERTO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PARALELO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BIDIRECCIONAL;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469,485.56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525,949.86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SUMADORA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IMPRESORA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MULTIFUNCIONAL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MOTORES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ELECTRICOS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HORIZONTALES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639.96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MOBILIARIO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EJERCICIOS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3,743,616.24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3,360,111.24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MOTOCICLETA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AMUEBLADO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804,663.95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1,185.00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387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37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ARMARIO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PAPELERAS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29,749.10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241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654,072.56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CALCULADORA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CALCULADORA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ELECTRONICA,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IMPRESORAY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PANTALLA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DESTRUCTORA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30,145.00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MATRIZ.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GUILLOTINA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FOTOCOPIADORA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2,016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1,175,348.79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697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42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AUXILIAR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60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TIPO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SECRETARIAL-EJECUTIVO/PATAS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CROMADAS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TABLERO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SECRETARIAL-EJECUTIVO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4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CECILIA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65,543.23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71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71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ORGONOMICA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8,420.22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36,855.14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ESCRITORIO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ROTULADORA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703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1,927,052.28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DISPENSADOR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COMPRESOR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ANEMOGRAFO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GENERADOR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GABINETE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21,902.00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720.00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041"/>
              </w:tabs>
              <w:spacing w:before="125"/>
              <w:ind w:right="1372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17,645.00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244,415.88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OTROS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EQUIPOS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PARA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COMUNICACIONES-APARATOS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271,217.80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TRANSCEPTOR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TRANSCEPTOR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VIDEOPORTERO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SISTEMA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APARATO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TELEFONICO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378,998.02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1365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65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65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ENGRAPADORA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AEREO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ENCUADERNADORA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SACAPUNTA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UNIDAD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ACONDUCIONADO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TIPO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VENTILADOR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VERTICAL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7,168.00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6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DESCRIPCIÓN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258" w:hanging="6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CANTIDAD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APILABLE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VISTA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3,868.37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VEHÍCULOS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997,280.09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111,678.57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VEHÍCULOS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8,707,022.60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CAMIONETA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TRANSPORTE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VEHÍCULOS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PEQUEÑOS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DESTINADOS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13,740,084.15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13,258,089.15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2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TOTAL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BIENES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Solo aplica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 las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unidades administrativas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 estan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constituidas como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unidades </w:t>
            </w:r>
            <w:r>
              <w:rPr>
                <w:spacing w:val="-2"/>
                <w:sz w:val="14"/>
              </w:rPr>
              <w:t>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9,558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53,181,267.46</w:t>
            </w:r>
          </w:p>
        </w:tc>
      </w:tr>
    </w:tbl>
    <w:p/>
    <w:sectPr>
      <w:pgSz w:w="12240" w:h="15840"/>
      <w:pgMar w:top="1620" w:right="36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pict>
        <v:shape id="docshape1" o:spid="_x0000_s2049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8" w:line="290" w:lineRule="auto"/>
                  <w:ind w:left="1822" w:right="40" w:hanging="890"/>
                </w:pPr>
                <w:r>
                  <w:rPr>
                    <w:spacing w:val="-2"/>
                    <w:w w:val="105"/>
                  </w:rPr>
                  <w:t>Sistema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de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Contabilidad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Integrada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spacing w:val="-2"/>
                    <w:w w:val="105"/>
                  </w:rPr>
                  <w:t>Gubernamental</w:t>
                </w:r>
                <w:r>
                  <w:rPr>
                    <w:b w:val="0"/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Informacion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Oficio</w:t>
                </w:r>
              </w:p>
              <w:p>
                <w:pPr>
                  <w:pStyle w:val="4"/>
                  <w:spacing w:before="2" w:line="295" w:lineRule="auto"/>
                  <w:ind w:left="1795" w:hanging="1775"/>
                </w:pPr>
                <w:r>
                  <w:rPr>
                    <w:w w:val="105"/>
                  </w:rPr>
                  <w:t>Reportes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Ley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Acceso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Pública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Art.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Numeral</w:t>
                </w:r>
                <w:r>
                  <w:rPr>
                    <w:b w:val="0"/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Inventario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bienes</w:t>
                </w:r>
                <w:r>
                  <w:rPr>
                    <w:b w:val="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muebles</w:t>
                </w:r>
              </w:p>
            </w:txbxContent>
          </v:textbox>
        </v:shape>
      </w:pict>
    </w:r>
    <w:r>
      <w:pict>
        <v:shape id="docshape2" o:spid="_x0000_s2050" o:spt="202" type="#_x0000_t202" style="position:absolute;left:0pt;margin-left:536.45pt;margin-top:17.8pt;height:9.85pt;width:14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 xml:space="preserve"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 xml:space="preserve"> NUMPAGES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23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</v:shape>
      </w:pict>
    </w:r>
    <w:r>
      <w:pict>
        <v:shape id="docshape4" o:spid="_x0000_s2052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</w:t>
                </w:r>
                <w:r>
                  <w:rPr>
                    <w:sz w:val="14"/>
                  </w:rPr>
                  <w:t xml:space="preserve"> </w:t>
                </w:r>
                <w:r>
                  <w:rPr>
                    <w:b/>
                    <w:spacing w:val="-5"/>
                    <w:sz w:val="14"/>
                  </w:rPr>
                  <w:t>No.</w:t>
                </w:r>
              </w:p>
            </w:txbxContent>
          </v:textbox>
        </v:shape>
      </w:pict>
    </w:r>
    <w:r>
      <w:pict>
        <v:shape id="docshape5" o:spid="_x0000_s2053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5"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docshape6" o:spid="_x0000_s2054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3/08/2022</w:t>
                </w:r>
              </w:p>
              <w:p>
                <w:pPr>
                  <w:spacing w:before="79"/>
                  <w:ind w:left="5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10:32.01</w:t>
                </w:r>
              </w:p>
              <w:p>
                <w:pPr>
                  <w:spacing w:before="79"/>
                  <w:ind w:left="6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R00815908.rpt</w:t>
                </w:r>
              </w:p>
            </w:txbxContent>
          </v:textbox>
        </v:shape>
      </w:pict>
    </w:r>
    <w:r>
      <w:pict>
        <v:shape id="docshape7" o:spid="_x0000_s2055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FECHA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4"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docshape8" o:spid="_x0000_s205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docshape9" o:spid="_x0000_s2057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REPORTE:</w:t>
                </w:r>
              </w:p>
            </w:txbxContent>
          </v:textbox>
        </v:shape>
      </w:pict>
    </w:r>
    <w:r>
      <w:pict>
        <v:shape id="docshape10" o:spid="_x0000_s2058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pacing w:val="-2"/>
                    <w:sz w:val="14"/>
                  </w:rPr>
                  <w:t>31/07/2022</w:t>
                </w:r>
              </w:p>
            </w:txbxContent>
          </v:textbox>
        </v:shape>
      </w:pict>
    </w:r>
    <w:r>
      <w:pict>
        <v:shape id="docshape11" o:spid="_x0000_s2059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</w:t>
                </w:r>
                <w:r>
                  <w:rPr>
                    <w:sz w:val="14"/>
                  </w:rPr>
                  <w:t xml:space="preserve"> </w:t>
                </w:r>
                <w:r>
                  <w:rPr>
                    <w:b/>
                    <w:spacing w:val="-2"/>
                    <w:sz w:val="14"/>
                  </w:rPr>
                  <w:t>INVENTARIO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1812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2022-07-29T03:45:00Z</dcterms:created>
  <dc:creator>mlequite</dc:creator>
  <cp:lastModifiedBy>mlequite</cp:lastModifiedBy>
  <dcterms:modified xsi:type="dcterms:W3CDTF">2022-08-03T16:35:23Z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2058-11.2.0.11251</vt:lpwstr>
  </property>
  <property fmtid="{D5CDD505-2E9C-101B-9397-08002B2CF9AE}" pid="4" name="ICV">
    <vt:lpwstr>A68D3687512945DC8FB381317A513AEF</vt:lpwstr>
  </property>
</Properties>
</file>