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w w:val="95"/>
          <w:sz w:val="14"/>
        </w:rPr>
        <w:t>EJERCICIO:</w:t>
      </w:r>
    </w:p>
    <w:p>
      <w:pPr>
        <w:spacing w:before="0" w:line="240" w:lineRule="auto"/>
        <w:rPr>
          <w:rFonts w:ascii="Arial"/>
          <w:b/>
          <w:sz w:val="16"/>
        </w:rPr>
      </w:pPr>
      <w: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2022</w:t>
      </w:r>
    </w:p>
    <w:p>
      <w:pPr>
        <w:pStyle w:val="4"/>
        <w:spacing w:before="85"/>
        <w:ind w:left="199" w:right="5783"/>
        <w:jc w:val="center"/>
      </w:pPr>
      <w:r>
        <w:rPr>
          <w:b w:val="0"/>
        </w:rPr>
        <w:br w:type="column"/>
      </w:r>
      <w:r>
        <w:t>Sistema</w:t>
      </w:r>
      <w:r>
        <w:rPr>
          <w:rFonts w:ascii="Times New Roman"/>
          <w:b w:val="0"/>
          <w:spacing w:val="16"/>
        </w:rPr>
        <w:t xml:space="preserve"> </w:t>
      </w:r>
      <w:r>
        <w:t>de</w:t>
      </w:r>
      <w:r>
        <w:rPr>
          <w:rFonts w:ascii="Times New Roman"/>
          <w:b w:val="0"/>
          <w:spacing w:val="16"/>
        </w:rPr>
        <w:t xml:space="preserve"> </w:t>
      </w:r>
      <w:r>
        <w:t>Contabilidad</w:t>
      </w:r>
      <w:r>
        <w:rPr>
          <w:rFonts w:ascii="Times New Roman"/>
          <w:b w:val="0"/>
          <w:spacing w:val="17"/>
        </w:rPr>
        <w:t xml:space="preserve"> </w:t>
      </w:r>
      <w:r>
        <w:t>Integrada</w:t>
      </w:r>
      <w:r>
        <w:rPr>
          <w:rFonts w:ascii="Times New Roman"/>
          <w:b w:val="0"/>
          <w:spacing w:val="16"/>
        </w:rPr>
        <w:t xml:space="preserve"> </w:t>
      </w:r>
      <w:r>
        <w:rPr>
          <w:spacing w:val="-2"/>
        </w:rPr>
        <w:t>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w:pict>
          <v:shape id="docshape1" o:spid="_x0000_s1026" o:spt="202" type="#_x0000_t202" style="position:absolute;left:0pt;margin-left:651.5pt;margin-top:-3.7pt;height:45.3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255"/>
                    <w:gridCol w:w="137"/>
                    <w:gridCol w:w="11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5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8"/>
                          <w:spacing w:before="13"/>
                          <w:ind w:left="6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ind w:left="3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tabs>
                            <w:tab w:val="right" w:pos="1151"/>
                          </w:tabs>
                          <w:spacing w:before="3"/>
                          <w:ind w:left="375" w:right="-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/>
                          <w:ind w:left="5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8"/>
                          <w:spacing w:before="40"/>
                          <w:ind w:right="3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/>
                          <w:ind w:left="13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3/08/2022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5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8"/>
                          <w:spacing w:before="40" w:line="154" w:lineRule="exact"/>
                          <w:ind w:right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10:23.43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66" w:line="154" w:lineRule="exact"/>
                          <w:ind w:left="50" w:right="-14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516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40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Oficio</w:t>
      </w:r>
    </w:p>
    <w:p>
      <w:pPr>
        <w:pStyle w:val="4"/>
        <w:spacing w:before="71" w:line="295" w:lineRule="auto"/>
        <w:ind w:left="199" w:right="5783"/>
        <w:jc w:val="center"/>
      </w:pP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Ley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Acceso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Información</w:t>
      </w:r>
      <w:r>
        <w:rPr>
          <w:rFonts w:ascii="Times New Roman" w:hAnsi="Times New Roman"/>
          <w:b w:val="0"/>
        </w:rPr>
        <w:t xml:space="preserve"> </w:t>
      </w:r>
      <w:r>
        <w:t>Pública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Art.</w:t>
      </w:r>
      <w:r>
        <w:rPr>
          <w:rFonts w:ascii="Times New Roman" w:hAnsi="Times New Roman"/>
          <w:b w:val="0"/>
        </w:rPr>
        <w:t xml:space="preserve"> </w:t>
      </w:r>
      <w:r>
        <w:t>10</w:t>
      </w:r>
      <w:r>
        <w:rPr>
          <w:rFonts w:ascii="Times New Roman" w:hAnsi="Times New Roman"/>
          <w:b w:val="0"/>
        </w:rPr>
        <w:t xml:space="preserve"> </w:t>
      </w:r>
      <w:r>
        <w:t>Numeral</w:t>
      </w:r>
      <w:r>
        <w:rPr>
          <w:rFonts w:ascii="Times New Roman" w:hAnsi="Times New Roman"/>
          <w:b w:val="0"/>
        </w:rPr>
        <w:t xml:space="preserve"> </w:t>
      </w:r>
      <w:r>
        <w:t>9</w:t>
      </w:r>
      <w:r>
        <w:rPr>
          <w:rFonts w:ascii="Times New Roman" w:hAnsi="Times New Roman"/>
          <w:b w:val="0"/>
          <w:spacing w:val="40"/>
        </w:rPr>
        <w:t xml:space="preserve"> </w:t>
      </w:r>
      <w:r>
        <w:t>Depositos</w:t>
      </w:r>
      <w:r>
        <w:rPr>
          <w:rFonts w:ascii="Times New Roman" w:hAnsi="Times New Roman"/>
          <w:b w:val="0"/>
        </w:rPr>
        <w:t xml:space="preserve"> </w:t>
      </w:r>
      <w:r>
        <w:t>constituidos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fondos</w:t>
      </w:r>
      <w:r>
        <w:rPr>
          <w:rFonts w:ascii="Times New Roman" w:hAnsi="Times New Roman"/>
          <w:b w:val="0"/>
        </w:rPr>
        <w:t xml:space="preserve"> </w:t>
      </w:r>
      <w:r>
        <w:t>públicos</w:t>
      </w:r>
    </w:p>
    <w:p>
      <w:pPr>
        <w:spacing w:before="0" w:line="151" w:lineRule="exact"/>
        <w:ind w:left="199" w:right="5781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Quetzales</w:t>
      </w:r>
    </w:p>
    <w:p>
      <w:pPr>
        <w:spacing w:before="79"/>
        <w:ind w:left="199" w:right="5783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5"/>
          <w:sz w:val="14"/>
        </w:rPr>
        <w:t>217</w:t>
      </w:r>
    </w:p>
    <w:p>
      <w:pPr>
        <w:pStyle w:val="4"/>
        <w:spacing w:before="86"/>
        <w:ind w:left="199" w:right="5686"/>
        <w:jc w:val="center"/>
        <w:rPr>
          <w:rFonts w:ascii="Times New Roman"/>
        </w:rPr>
      </w:pPr>
      <w:r>
        <w:rPr>
          <w:rFonts w:ascii="Times New Roman"/>
          <w:spacing w:val="-2"/>
          <w:w w:val="105"/>
        </w:rPr>
        <w:t>DEL</w:t>
      </w:r>
      <w:r>
        <w:rPr>
          <w:rFonts w:ascii="Times New Roman"/>
          <w:b w:val="0"/>
          <w:spacing w:val="-2"/>
          <w:w w:val="105"/>
        </w:rPr>
        <w:t xml:space="preserve"> </w:t>
      </w:r>
      <w:r>
        <w:rPr>
          <w:rFonts w:ascii="Times New Roman"/>
          <w:spacing w:val="-2"/>
          <w:w w:val="105"/>
        </w:rPr>
        <w:t>01/07/2022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rFonts w:ascii="Times New Roman"/>
          <w:spacing w:val="-2"/>
          <w:w w:val="105"/>
        </w:rPr>
        <w:t>AL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rFonts w:ascii="Times New Roman"/>
          <w:spacing w:val="-2"/>
          <w:w w:val="105"/>
        </w:rPr>
        <w:t>31/07/2022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788"/>
        <w:gridCol w:w="5098"/>
        <w:gridCol w:w="1795"/>
        <w:gridCol w:w="1398"/>
        <w:gridCol w:w="312"/>
        <w:gridCol w:w="1395"/>
        <w:gridCol w:w="360"/>
        <w:gridCol w:w="1564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52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4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5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8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7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4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7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3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9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52" w:type="dxa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588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1795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9" w:right="9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8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101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7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9" w:right="59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4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32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3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3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15" w:type="dxa"/>
            <w:gridSpan w:val="10"/>
          </w:tcPr>
          <w:p>
            <w:pPr>
              <w:pStyle w:val="8"/>
              <w:spacing w:before="129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34"/>
              <w:ind w:left="1130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SECTORIAL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5" w:type="dxa"/>
          </w:tcPr>
          <w:p>
            <w:pPr>
              <w:pStyle w:val="8"/>
              <w:spacing w:before="35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35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35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35"/>
              <w:ind w:right="22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8"/>
              <w:spacing w:before="38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70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5" w:type="dxa"/>
          </w:tcPr>
          <w:p>
            <w:pPr>
              <w:pStyle w:val="8"/>
              <w:spacing w:before="49"/>
              <w:ind w:right="115"/>
              <w:rPr>
                <w:sz w:val="12"/>
              </w:rPr>
            </w:pPr>
            <w:r>
              <w:rPr>
                <w:spacing w:val="-2"/>
                <w:sz w:val="12"/>
              </w:rPr>
              <w:t>971,835.12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49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49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49"/>
              <w:ind w:right="224"/>
              <w:rPr>
                <w:sz w:val="12"/>
              </w:rPr>
            </w:pPr>
            <w:r>
              <w:rPr>
                <w:spacing w:val="-2"/>
                <w:sz w:val="12"/>
              </w:rPr>
              <w:t>971,835.12</w:t>
            </w:r>
          </w:p>
        </w:tc>
        <w:tc>
          <w:tcPr>
            <w:tcW w:w="1453" w:type="dxa"/>
          </w:tcPr>
          <w:p>
            <w:pPr>
              <w:pStyle w:val="8"/>
              <w:spacing w:before="52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22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5" w:type="dxa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22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22" w:line="156" w:lineRule="exact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5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10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55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564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453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38" w:type="dxa"/>
            <w:gridSpan w:val="3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20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971,835.12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9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2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971,835.12</w:t>
            </w:r>
          </w:p>
        </w:tc>
        <w:tc>
          <w:tcPr>
            <w:tcW w:w="1453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15" w:type="dxa"/>
            <w:gridSpan w:val="10"/>
          </w:tcPr>
          <w:p>
            <w:pPr>
              <w:pStyle w:val="8"/>
              <w:spacing w:before="98" w:line="164" w:lineRule="exact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34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CONAP-</w:t>
            </w:r>
            <w:r>
              <w:rPr>
                <w:spacing w:val="-2"/>
                <w:sz w:val="14"/>
              </w:rPr>
              <w:t>CIPREDA</w:t>
            </w:r>
          </w:p>
        </w:tc>
        <w:tc>
          <w:tcPr>
            <w:tcW w:w="1795" w:type="dxa"/>
          </w:tcPr>
          <w:p>
            <w:pPr>
              <w:pStyle w:val="8"/>
              <w:spacing w:before="35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35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35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35"/>
              <w:ind w:right="22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8"/>
              <w:spacing w:before="38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47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5" w:type="dxa"/>
          </w:tcPr>
          <w:p>
            <w:pPr>
              <w:pStyle w:val="8"/>
              <w:spacing w:before="49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49"/>
              <w:ind w:right="24"/>
              <w:rPr>
                <w:sz w:val="12"/>
              </w:rPr>
            </w:pPr>
            <w:r>
              <w:rPr>
                <w:spacing w:val="-2"/>
                <w:sz w:val="12"/>
              </w:rPr>
              <w:t>4,769.79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49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49"/>
              <w:ind w:right="224"/>
              <w:rPr>
                <w:sz w:val="12"/>
              </w:rPr>
            </w:pPr>
            <w:r>
              <w:rPr>
                <w:spacing w:val="-2"/>
                <w:sz w:val="12"/>
              </w:rPr>
              <w:t>136,359.33</w:t>
            </w:r>
          </w:p>
        </w:tc>
        <w:tc>
          <w:tcPr>
            <w:tcW w:w="1453" w:type="dxa"/>
          </w:tcPr>
          <w:p>
            <w:pPr>
              <w:pStyle w:val="8"/>
              <w:spacing w:before="52"/>
              <w:ind w:right="23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4,769.79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47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4"/>
              <w:rPr>
                <w:sz w:val="12"/>
              </w:rPr>
            </w:pPr>
            <w:r>
              <w:rPr>
                <w:spacing w:val="-2"/>
                <w:sz w:val="12"/>
              </w:rPr>
              <w:t>5,900.00</w:t>
            </w:r>
          </w:p>
        </w:tc>
        <w:tc>
          <w:tcPr>
            <w:tcW w:w="1755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24"/>
              <w:rPr>
                <w:sz w:val="12"/>
              </w:rPr>
            </w:pPr>
            <w:r>
              <w:rPr>
                <w:spacing w:val="-2"/>
                <w:sz w:val="12"/>
              </w:rPr>
              <w:t>29,749.00</w:t>
            </w:r>
          </w:p>
        </w:tc>
        <w:tc>
          <w:tcPr>
            <w:tcW w:w="1453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3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0" w:type="dxa"/>
            <w:gridSpan w:val="2"/>
          </w:tcPr>
          <w:p>
            <w:pPr>
              <w:pStyle w:val="8"/>
              <w:spacing w:before="120"/>
              <w:ind w:right="1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098" w:type="dxa"/>
          </w:tcPr>
          <w:p>
            <w:pPr>
              <w:pStyle w:val="8"/>
              <w:spacing w:before="104"/>
              <w:ind w:left="1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4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10,669.79</w:t>
            </w:r>
          </w:p>
        </w:tc>
        <w:tc>
          <w:tcPr>
            <w:tcW w:w="1755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9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2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166,108.33</w:t>
            </w:r>
          </w:p>
        </w:tc>
        <w:tc>
          <w:tcPr>
            <w:tcW w:w="1453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10,669.79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b w:val="0"/>
          <w:spacing w:val="6"/>
        </w:rPr>
        <w:t xml:space="preserve"> </w:t>
      </w:r>
      <w:r>
        <w:rPr>
          <w:spacing w:val="-2"/>
        </w:rPr>
        <w:t>TOTAL</w:t>
      </w:r>
    </w:p>
    <w:p>
      <w:pPr>
        <w:tabs>
          <w:tab w:val="left" w:pos="4261"/>
          <w:tab w:val="left" w:pos="6236"/>
          <w:tab w:val="left" w:pos="7242"/>
          <w:tab w:val="left" w:pos="8837"/>
        </w:tabs>
        <w:spacing w:before="81"/>
        <w:ind w:left="2415" w:right="0" w:firstLine="0"/>
        <w:jc w:val="left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t>971,835.12</w:t>
      </w:r>
      <w:r>
        <w:rPr>
          <w:sz w:val="12"/>
        </w:rPr>
        <w:tab/>
      </w:r>
      <w:r>
        <w:rPr>
          <w:b/>
          <w:spacing w:val="-2"/>
          <w:sz w:val="12"/>
        </w:rPr>
        <w:t>10,669.79</w:t>
      </w:r>
      <w:r>
        <w:rPr>
          <w:sz w:val="12"/>
        </w:rPr>
        <w:tab/>
      </w:r>
      <w:r>
        <w:rPr>
          <w:b/>
          <w:spacing w:val="-4"/>
          <w:sz w:val="12"/>
        </w:rPr>
        <w:t>0.00</w:t>
      </w:r>
      <w:r>
        <w:rPr>
          <w:sz w:val="12"/>
        </w:rPr>
        <w:tab/>
      </w:r>
      <w:r>
        <w:rPr>
          <w:b/>
          <w:spacing w:val="-2"/>
          <w:sz w:val="12"/>
        </w:rPr>
        <w:t>1,137,943.45</w:t>
      </w:r>
      <w:r>
        <w:rPr>
          <w:sz w:val="12"/>
        </w:rPr>
        <w:tab/>
      </w:r>
      <w:r>
        <w:rPr>
          <w:b/>
          <w:spacing w:val="-2"/>
          <w:sz w:val="12"/>
        </w:rPr>
        <w:t>10,669.79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D8B5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9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2022-08-03T16:27:00Z</dcterms:created>
  <dc:creator>mlequite</dc:creator>
  <cp:lastModifiedBy>mlequite</cp:lastModifiedBy>
  <dcterms:modified xsi:type="dcterms:W3CDTF">2022-08-03T16:27:29Z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2058-11.2.0.11251</vt:lpwstr>
  </property>
  <property fmtid="{D5CDD505-2E9C-101B-9397-08002B2CF9AE}" pid="4" name="ICV">
    <vt:lpwstr>36A090088F7A4334950A830099B6910C</vt:lpwstr>
  </property>
</Properties>
</file>