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3" w:line="240" w:lineRule="exact"/>
        <w:ind w:left="4165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6</w:t>
      </w:r>
    </w:p>
    <w:p>
      <w:pPr>
        <w:spacing w:after="0" w:line="133" w:lineRule="exact"/>
        <w:jc w:val="left"/>
        <w:rPr>
          <w:sz w:val="16"/>
        </w:rPr>
        <w:sectPr>
          <w:footerReference r:id="rId5" w:type="default"/>
          <w:type w:val="continuous"/>
          <w:pgSz w:w="15840" w:h="12240" w:orient="landscape"/>
          <w:pgMar w:top="420" w:right="240" w:bottom="920" w:left="260" w:header="720" w:footer="721" w:gutter="0"/>
          <w:pgNumType w:start="1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10/06/2022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15:34.44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rect id="_x0000_s1026" o:spid="_x0000_s1026" o:spt="1" style="position:absolute;left:0pt;margin-left:23.25pt;margin-top:12.55pt;height:2pt;width:750.75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8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3"/>
          <w:sz w:val="18"/>
        </w:rPr>
        <w:t xml:space="preserve"> </w:t>
      </w:r>
      <w:r>
        <w:rPr>
          <w:sz w:val="18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Mayo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  <w:spacing w:before="3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  <w:spacing w:before="3"/>
        <w:rPr>
          <w:sz w:val="12"/>
        </w:rPr>
      </w:pPr>
    </w:p>
    <w:p>
      <w:pPr>
        <w:pStyle w:val="6"/>
        <w:spacing w:line="40" w:lineRule="exact"/>
        <w:ind w:left="205"/>
        <w:rPr>
          <w:sz w:val="4"/>
        </w:rPr>
      </w:pPr>
      <w:r>
        <w:rPr>
          <w:position w:val="0"/>
          <w:sz w:val="4"/>
        </w:rPr>
        <w:pict>
          <v:group id="_x0000_s1027" o:spid="_x0000_s1027" o:spt="203" style="height:2pt;width:750.75pt;" coordsize="15015,40">
            <o:lock v:ext="edit"/>
            <v:rect id="_x0000_s1028" o:spid="_x0000_s1028" o:spt="1" style="position:absolute;left:0;top:0;height:40;width:15015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before="82"/>
        <w:ind w:left="247" w:right="0" w:firstLine="0"/>
        <w:jc w:val="left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NACIONAL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ÁREAS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PROTEGIDAS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105" w:after="0" w:line="240" w:lineRule="auto"/>
        <w:ind w:left="599" w:right="0" w:hanging="261"/>
        <w:jc w:val="left"/>
        <w:rPr>
          <w:sz w:val="14"/>
        </w:rPr>
      </w:pPr>
      <w:r>
        <w:pict>
          <v:shape id="_x0000_s1029" o:spid="_x0000_s1029" o:spt="202" type="#_x0000_t202" style="position:absolute;left:0pt;margin-left:234.6pt;margin-top:5.35pt;height:293.85pt;width:540.0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2"/>
                    <w:gridCol w:w="957"/>
                    <w:gridCol w:w="867"/>
                    <w:gridCol w:w="859"/>
                    <w:gridCol w:w="1065"/>
                    <w:gridCol w:w="940"/>
                    <w:gridCol w:w="973"/>
                    <w:gridCol w:w="906"/>
                    <w:gridCol w:w="899"/>
                    <w:gridCol w:w="924"/>
                    <w:gridCol w:w="960"/>
                    <w:gridCol w:w="63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710,484.19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1,413,177.19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2,143,582.93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2,893,744.51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ind w:right="3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3,639,847.34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14,685.00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29,370.00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44,055.00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58,740.00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73,425.00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15,498.55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30,753.55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45,223.55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59,568.55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73,796.61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40,941.96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54,816.96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69,204.46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907,998.38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2,376,498.38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3,315,124.78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4,291,311.87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5,255,018.06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172,775.00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342,880.36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514,195.69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684,720.69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855,245.69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569,600.00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1,139,200.00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1,708,800.00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2,278,400.00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2,823,000.00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45,278.23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60,653.23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75,653.23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102,250.00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304,875.00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404,891.12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504,891.12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604,641.12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1,046,806.46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2,244,038.60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3,467,120.97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4,690,120.97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5,909,920.97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664,703.36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1,307,042.07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2,012,723.11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2,651,233.81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3,293,043.86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2,254.37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4,679.37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6,829.37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8,944.37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5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11,059.37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289,776.92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1,028,757.56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1,337,862.96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1,626,972.96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3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1,909,049.37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sz w:val="14"/>
        </w:rPr>
        <w:t>PERSONAL PERMANENTE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1"/>
          <w:numId w:val="1"/>
        </w:numPr>
        <w:tabs>
          <w:tab w:val="left" w:pos="600"/>
        </w:tabs>
        <w:spacing w:before="1" w:after="0" w:line="312" w:lineRule="auto"/>
        <w:ind w:left="340" w:right="12033" w:firstLine="0"/>
        <w:jc w:val="left"/>
        <w:rPr>
          <w:sz w:val="14"/>
        </w:rPr>
      </w:pPr>
      <w:r>
        <w:rPr>
          <w:sz w:val="14"/>
        </w:rPr>
        <w:t>COMPLEMENTO PERSONAL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SALARIO</w:t>
      </w:r>
      <w:r>
        <w:rPr>
          <w:spacing w:val="-32"/>
          <w:sz w:val="14"/>
        </w:rPr>
        <w:t xml:space="preserve"> </w:t>
      </w:r>
      <w:r>
        <w:rPr>
          <w:sz w:val="14"/>
        </w:rPr>
        <w:t>DEL</w:t>
      </w:r>
      <w:r>
        <w:rPr>
          <w:spacing w:val="-1"/>
          <w:sz w:val="14"/>
        </w:rPr>
        <w:t xml:space="preserve"> </w:t>
      </w:r>
      <w:r>
        <w:rPr>
          <w:sz w:val="14"/>
        </w:rPr>
        <w:t>PERSONAL 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40" w:right="12167" w:firstLine="0"/>
        <w:jc w:val="left"/>
        <w:rPr>
          <w:sz w:val="14"/>
        </w:rPr>
      </w:pPr>
      <w:r>
        <w:rPr>
          <w:sz w:val="14"/>
        </w:rPr>
        <w:t>COMPLEMENTO</w:t>
      </w:r>
      <w:r>
        <w:rPr>
          <w:spacing w:val="1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>ANTIGÜEDAD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40" w:right="12073" w:firstLine="0"/>
        <w:jc w:val="left"/>
        <w:rPr>
          <w:sz w:val="14"/>
        </w:rPr>
      </w:pPr>
      <w:r>
        <w:rPr>
          <w:sz w:val="14"/>
        </w:rPr>
        <w:t>COMPLEMENTO POR</w:t>
      </w:r>
      <w:r>
        <w:rPr>
          <w:spacing w:val="1"/>
          <w:sz w:val="14"/>
        </w:rPr>
        <w:t xml:space="preserve"> </w:t>
      </w:r>
      <w:r>
        <w:rPr>
          <w:sz w:val="14"/>
        </w:rPr>
        <w:t>CALIDAD</w:t>
      </w:r>
      <w:r>
        <w:rPr>
          <w:spacing w:val="1"/>
          <w:sz w:val="14"/>
        </w:rPr>
        <w:t xml:space="preserve"> </w:t>
      </w:r>
      <w:r>
        <w:rPr>
          <w:sz w:val="14"/>
        </w:rPr>
        <w:t>PROFESIONAL</w:t>
      </w:r>
      <w:r>
        <w:rPr>
          <w:spacing w:val="-3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PERSONAL</w:t>
      </w:r>
      <w:r>
        <w:rPr>
          <w:spacing w:val="-2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2" w:after="0" w:line="312" w:lineRule="auto"/>
        <w:ind w:left="340" w:right="12459" w:firstLine="0"/>
        <w:jc w:val="left"/>
        <w:rPr>
          <w:sz w:val="14"/>
        </w:rPr>
      </w:pPr>
      <w:r>
        <w:rPr>
          <w:sz w:val="14"/>
        </w:rPr>
        <w:t>COMPLEMENTOS ESPECÍFICOS 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2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 SUPERNUMERARIO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</w:t>
      </w:r>
      <w:r>
        <w:rPr>
          <w:spacing w:val="5"/>
          <w:sz w:val="14"/>
        </w:rPr>
        <w:t xml:space="preserve"> </w:t>
      </w:r>
      <w:r>
        <w:rPr>
          <w:sz w:val="14"/>
        </w:rPr>
        <w:t>POR</w:t>
      </w:r>
      <w:r>
        <w:rPr>
          <w:spacing w:val="5"/>
          <w:sz w:val="14"/>
        </w:rPr>
        <w:t xml:space="preserve"> </w:t>
      </w:r>
      <w:r>
        <w:rPr>
          <w:sz w:val="14"/>
        </w:rPr>
        <w:t>CONTRATO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3"/>
        </w:numPr>
        <w:tabs>
          <w:tab w:val="left" w:pos="600"/>
        </w:tabs>
        <w:spacing w:before="0" w:after="0" w:line="312" w:lineRule="auto"/>
        <w:ind w:left="340" w:right="12260" w:firstLine="0"/>
        <w:jc w:val="left"/>
        <w:rPr>
          <w:sz w:val="14"/>
        </w:rPr>
      </w:pPr>
      <w:r>
        <w:rPr>
          <w:sz w:val="14"/>
        </w:rPr>
        <w:t>COMPLEMENTO POR</w:t>
      </w:r>
      <w:r>
        <w:rPr>
          <w:spacing w:val="1"/>
          <w:sz w:val="14"/>
        </w:rPr>
        <w:t xml:space="preserve"> </w:t>
      </w:r>
      <w:r>
        <w:rPr>
          <w:sz w:val="14"/>
        </w:rPr>
        <w:t>CALIDAD</w:t>
      </w:r>
      <w:r>
        <w:rPr>
          <w:spacing w:val="1"/>
          <w:sz w:val="14"/>
        </w:rPr>
        <w:t xml:space="preserve"> </w:t>
      </w:r>
      <w:r>
        <w:rPr>
          <w:sz w:val="14"/>
        </w:rPr>
        <w:t>PROFESIONAL AL PERSONAL TEMPORAL</w:t>
      </w:r>
    </w:p>
    <w:p>
      <w:pPr>
        <w:pStyle w:val="8"/>
        <w:numPr>
          <w:ilvl w:val="0"/>
          <w:numId w:val="3"/>
        </w:numPr>
        <w:tabs>
          <w:tab w:val="left" w:pos="600"/>
        </w:tabs>
        <w:spacing w:before="61" w:after="0" w:line="312" w:lineRule="auto"/>
        <w:ind w:left="340" w:right="12459" w:firstLine="0"/>
        <w:jc w:val="left"/>
        <w:rPr>
          <w:sz w:val="14"/>
        </w:rPr>
      </w:pPr>
      <w:r>
        <w:rPr>
          <w:sz w:val="14"/>
        </w:rPr>
        <w:t>COMPLEMENTOS ESPECÍFICOS 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 TEMPORAL</w:t>
      </w:r>
    </w:p>
    <w:p>
      <w:pPr>
        <w:pStyle w:val="6"/>
        <w:spacing w:before="62" w:line="312" w:lineRule="auto"/>
        <w:ind w:left="340" w:right="11948"/>
      </w:pPr>
      <w:r>
        <w:t>029-OTRAS</w:t>
      </w:r>
      <w:r>
        <w:rPr>
          <w:spacing w:val="3"/>
        </w:rPr>
        <w:t xml:space="preserve"> </w:t>
      </w:r>
      <w:r>
        <w:t>REMUNERACIONES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PERSONAL</w:t>
      </w:r>
      <w:r>
        <w:rPr>
          <w:spacing w:val="-32"/>
        </w:rPr>
        <w:t xml:space="preserve"> </w:t>
      </w:r>
      <w:r>
        <w:t>TEMPORAL</w:t>
      </w:r>
    </w:p>
    <w:p>
      <w:pPr>
        <w:pStyle w:val="6"/>
        <w:spacing w:before="38"/>
        <w:ind w:left="340"/>
      </w:pPr>
      <w:r>
        <w:t>031-JORNALES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4"/>
        </w:numPr>
        <w:tabs>
          <w:tab w:val="left" w:pos="600"/>
        </w:tabs>
        <w:spacing w:before="0" w:after="0" w:line="312" w:lineRule="auto"/>
        <w:ind w:left="340" w:right="12167" w:firstLine="0"/>
        <w:jc w:val="left"/>
        <w:rPr>
          <w:sz w:val="14"/>
        </w:rPr>
      </w:pPr>
      <w:r>
        <w:rPr>
          <w:sz w:val="14"/>
        </w:rPr>
        <w:t>COMPLEMENTO</w:t>
      </w:r>
      <w:r>
        <w:rPr>
          <w:spacing w:val="1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>ANTIGÜEDAD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POR JORNAL</w:t>
      </w:r>
    </w:p>
    <w:p>
      <w:pPr>
        <w:pStyle w:val="8"/>
        <w:numPr>
          <w:ilvl w:val="0"/>
          <w:numId w:val="4"/>
        </w:numPr>
        <w:tabs>
          <w:tab w:val="left" w:pos="600"/>
        </w:tabs>
        <w:spacing w:before="61" w:after="55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COMPLEMENTOS</w:t>
      </w:r>
      <w:r>
        <w:rPr>
          <w:spacing w:val="4"/>
          <w:sz w:val="14"/>
        </w:rPr>
        <w:t xml:space="preserve"> </w:t>
      </w:r>
      <w:r>
        <w:rPr>
          <w:sz w:val="14"/>
        </w:rPr>
        <w:t>ESPECÍFICOS</w:t>
      </w:r>
      <w:r>
        <w:rPr>
          <w:spacing w:val="4"/>
          <w:sz w:val="14"/>
        </w:rPr>
        <w:t xml:space="preserve"> </w:t>
      </w:r>
      <w:r>
        <w:rPr>
          <w:sz w:val="14"/>
        </w:rPr>
        <w:t>AL</w:t>
      </w:r>
    </w:p>
    <w:tbl>
      <w:tblPr>
        <w:tblStyle w:val="5"/>
        <w:tblW w:w="0" w:type="auto"/>
        <w:tblInd w:w="3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4"/>
        <w:gridCol w:w="2019"/>
        <w:gridCol w:w="957"/>
        <w:gridCol w:w="867"/>
        <w:gridCol w:w="858"/>
        <w:gridCol w:w="998"/>
        <w:gridCol w:w="939"/>
        <w:gridCol w:w="972"/>
        <w:gridCol w:w="905"/>
        <w:gridCol w:w="898"/>
        <w:gridCol w:w="923"/>
        <w:gridCol w:w="959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994" w:type="dxa"/>
          </w:tcPr>
          <w:p>
            <w:pPr>
              <w:pStyle w:val="9"/>
              <w:spacing w:line="156" w:lineRule="exact"/>
              <w:ind w:left="32"/>
              <w:rPr>
                <w:sz w:val="14"/>
              </w:rPr>
            </w:pPr>
            <w:r>
              <w:rPr>
                <w:sz w:val="14"/>
              </w:rPr>
              <w:t>PERSONAL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JORNAL</w:t>
            </w:r>
          </w:p>
        </w:tc>
        <w:tc>
          <w:tcPr>
            <w:tcW w:w="11925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994" w:type="dxa"/>
          </w:tcPr>
          <w:p>
            <w:pPr>
              <w:pStyle w:val="9"/>
              <w:spacing w:before="42" w:line="141" w:lineRule="exact"/>
              <w:ind w:left="32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2019" w:type="dxa"/>
          </w:tcPr>
          <w:p>
            <w:pPr>
              <w:pStyle w:val="9"/>
              <w:spacing w:before="44"/>
              <w:ind w:right="3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957" w:type="dxa"/>
          </w:tcPr>
          <w:p>
            <w:pPr>
              <w:pStyle w:val="9"/>
              <w:spacing w:before="44"/>
              <w:ind w:left="302"/>
              <w:rPr>
                <w:sz w:val="10"/>
              </w:rPr>
            </w:pPr>
            <w:r>
              <w:rPr>
                <w:w w:val="105"/>
                <w:sz w:val="10"/>
              </w:rPr>
              <w:t>13,200.00</w:t>
            </w:r>
          </w:p>
        </w:tc>
        <w:tc>
          <w:tcPr>
            <w:tcW w:w="867" w:type="dxa"/>
          </w:tcPr>
          <w:p>
            <w:pPr>
              <w:pStyle w:val="9"/>
              <w:spacing w:before="44"/>
              <w:ind w:left="233"/>
              <w:rPr>
                <w:sz w:val="10"/>
              </w:rPr>
            </w:pPr>
            <w:r>
              <w:rPr>
                <w:w w:val="105"/>
                <w:sz w:val="10"/>
              </w:rPr>
              <w:t>18,600.00</w:t>
            </w:r>
          </w:p>
        </w:tc>
        <w:tc>
          <w:tcPr>
            <w:tcW w:w="858" w:type="dxa"/>
          </w:tcPr>
          <w:p>
            <w:pPr>
              <w:pStyle w:val="9"/>
              <w:spacing w:before="44"/>
              <w:ind w:left="212"/>
              <w:rPr>
                <w:sz w:val="10"/>
              </w:rPr>
            </w:pPr>
            <w:r>
              <w:rPr>
                <w:w w:val="105"/>
                <w:sz w:val="10"/>
              </w:rPr>
              <w:t>18,600.00</w:t>
            </w:r>
          </w:p>
        </w:tc>
        <w:tc>
          <w:tcPr>
            <w:tcW w:w="998" w:type="dxa"/>
          </w:tcPr>
          <w:p>
            <w:pPr>
              <w:pStyle w:val="9"/>
              <w:spacing w:before="44"/>
              <w:ind w:left="22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39" w:type="dxa"/>
          </w:tcPr>
          <w:p>
            <w:pPr>
              <w:pStyle w:val="9"/>
              <w:spacing w:before="44"/>
              <w:ind w:left="332" w:right="3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spacing w:before="44"/>
              <w:ind w:left="381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spacing w:before="44"/>
              <w:ind w:left="365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spacing w:before="44"/>
              <w:ind w:left="319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spacing w:before="44"/>
              <w:ind w:left="36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spacing w:before="44"/>
              <w:ind w:left="346" w:right="3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0" w:type="dxa"/>
          </w:tcPr>
          <w:p>
            <w:pPr>
              <w:pStyle w:val="9"/>
              <w:spacing w:before="44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1948"/>
      </w:pPr>
      <w:r>
        <w:pict>
          <v:shape id="_x0000_s1030" o:spid="_x0000_s1030" o:spt="202" type="#_x0000_t202" style="position:absolute;left:0pt;margin-left:241.2pt;margin-top:-1pt;height:5.85pt;width:533.4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5"/>
                    <w:gridCol w:w="957"/>
                    <w:gridCol w:w="867"/>
                    <w:gridCol w:w="832"/>
                    <w:gridCol w:w="1025"/>
                    <w:gridCol w:w="940"/>
                    <w:gridCol w:w="973"/>
                    <w:gridCol w:w="906"/>
                    <w:gridCol w:w="899"/>
                    <w:gridCol w:w="924"/>
                    <w:gridCol w:w="960"/>
                    <w:gridCol w:w="63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6" w:hRule="atLeast"/>
                    </w:trPr>
                    <w:tc>
                      <w:tcPr>
                        <w:tcW w:w="755" w:type="dxa"/>
                      </w:tcPr>
                      <w:p>
                        <w:pPr>
                          <w:pStyle w:val="9"/>
                          <w:spacing w:line="96" w:lineRule="exact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24,000.00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line="96" w:lineRule="exact"/>
                          <w:ind w:lef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line="96" w:lineRule="exact"/>
                          <w:ind w:lef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72,000.00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9"/>
                          <w:spacing w:line="96" w:lineRule="exact"/>
                          <w:ind w:left="2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96,000.00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9"/>
                          <w:spacing w:line="96" w:lineRule="exact"/>
                          <w:ind w:left="1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120,000.00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9"/>
                          <w:spacing w:line="96" w:lineRule="exact"/>
                          <w:ind w:left="334" w:right="3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line="96" w:lineRule="exact"/>
                          <w:ind w:left="379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line="96" w:lineRule="exact"/>
                          <w:ind w:left="362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line="96" w:lineRule="exact"/>
                          <w:ind w:left="315" w:right="3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line="96" w:lineRule="exact"/>
                          <w:ind w:left="355" w:right="3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line="96" w:lineRule="exact"/>
                          <w:ind w:left="340" w:right="39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line="96" w:lineRule="exact"/>
                          <w:ind w:lef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063-GASTOS DE REPRESENTACIÓN</w:t>
      </w:r>
      <w:r>
        <w:rPr>
          <w:spacing w:val="1"/>
        </w:rPr>
        <w:t xml:space="preserve"> </w:t>
      </w:r>
      <w:r>
        <w:t>EN EL</w:t>
      </w:r>
      <w:r>
        <w:rPr>
          <w:spacing w:val="-32"/>
        </w:rPr>
        <w:t xml:space="preserve"> </w:t>
      </w:r>
      <w:r>
        <w:t>INTERIOR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6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10/06/2022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15:34.44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rect id="_x0000_s1031" o:spid="_x0000_s1031" o:spt="1" style="position:absolute;left:0pt;margin-left:23.25pt;margin-top:12.55pt;height:2pt;width:750.75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8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3"/>
          <w:sz w:val="18"/>
        </w:rPr>
        <w:t xml:space="preserve"> </w:t>
      </w:r>
      <w:r>
        <w:rPr>
          <w:sz w:val="18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Mayo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  <w:spacing w:before="3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9"/>
        <w:gridCol w:w="1602"/>
        <w:gridCol w:w="957"/>
        <w:gridCol w:w="867"/>
        <w:gridCol w:w="859"/>
        <w:gridCol w:w="1065"/>
        <w:gridCol w:w="940"/>
        <w:gridCol w:w="973"/>
        <w:gridCol w:w="906"/>
        <w:gridCol w:w="899"/>
        <w:gridCol w:w="924"/>
        <w:gridCol w:w="960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449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071-AGUINALDO</w:t>
            </w:r>
          </w:p>
        </w:tc>
        <w:tc>
          <w:tcPr>
            <w:tcW w:w="160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1,087,247.62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1,088,610.51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1,113,255.84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1,127,131.84</w:t>
            </w:r>
          </w:p>
        </w:tc>
        <w:tc>
          <w:tcPr>
            <w:tcW w:w="106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1,145,932.10</w:t>
            </w:r>
          </w:p>
        </w:tc>
        <w:tc>
          <w:tcPr>
            <w:tcW w:w="94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76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9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2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ANUAL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(BONO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14)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1,381.87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26,459.82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40,531.02</w:t>
            </w:r>
          </w:p>
        </w:tc>
        <w:tc>
          <w:tcPr>
            <w:tcW w:w="106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59,569.63</w:t>
            </w:r>
          </w:p>
        </w:tc>
        <w:tc>
          <w:tcPr>
            <w:tcW w:w="94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6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9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2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 VACACIONAL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41.10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1,681.60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2,646.00</w:t>
            </w:r>
          </w:p>
        </w:tc>
        <w:tc>
          <w:tcPr>
            <w:tcW w:w="106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3,935.98</w:t>
            </w:r>
          </w:p>
        </w:tc>
        <w:tc>
          <w:tcPr>
            <w:tcW w:w="94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6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9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2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2036"/>
      </w:pPr>
      <w:r>
        <w:pict>
          <v:shape id="_x0000_s1032" o:spid="_x0000_s1032" o:spt="202" type="#_x0000_t202" style="position:absolute;left:0pt;margin-left:238.55pt;margin-top:-1pt;height:293.85pt;width:536.1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3"/>
                    <w:gridCol w:w="957"/>
                    <w:gridCol w:w="828"/>
                    <w:gridCol w:w="859"/>
                    <w:gridCol w:w="1065"/>
                    <w:gridCol w:w="939"/>
                    <w:gridCol w:w="973"/>
                    <w:gridCol w:w="906"/>
                    <w:gridCol w:w="899"/>
                    <w:gridCol w:w="924"/>
                    <w:gridCol w:w="960"/>
                    <w:gridCol w:w="63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6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line="96" w:lineRule="exact"/>
                          <w:ind w:right="2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237,519.38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line="96" w:lineRule="exact"/>
                          <w:ind w:right="2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491,419.38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line="96" w:lineRule="exact"/>
                          <w:ind w:right="1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745,319.38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line="96" w:lineRule="exact"/>
                          <w:ind w:right="16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975,719.38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line="96" w:lineRule="exact"/>
                          <w:ind w:right="35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1,241,119.38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line="96" w:lineRule="exact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line="96" w:lineRule="exact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line="96" w:lineRule="exact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line="96" w:lineRule="exact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line="96" w:lineRule="exact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line="96" w:lineRule="exact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line="96" w:lineRule="exact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42,507.29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82,337.22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126,335.91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6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179,029.49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35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229,003.36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4,189.91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4,189.91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38,984.32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150,703.79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224,570.65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298,818.60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352,667.11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40,800.00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40,800.00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51,000.00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51,000.00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51,000.00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33,000.00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33,000.00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40,273.22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7,089.00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7,089.00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1,073.00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1,073.00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9,485.28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18,846.28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23,846.28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39,117.78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45,084.78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185,775.00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1,038,702.84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1,390,778.55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081-PERSONAL</w:t>
      </w:r>
      <w:r>
        <w:rPr>
          <w:spacing w:val="2"/>
        </w:rPr>
        <w:t xml:space="preserve"> </w:t>
      </w:r>
      <w:r>
        <w:t>ADMINISTRATIVO,</w:t>
      </w:r>
      <w:r>
        <w:rPr>
          <w:spacing w:val="3"/>
        </w:rPr>
        <w:t xml:space="preserve"> </w:t>
      </w:r>
      <w:r>
        <w:t>TÉCNICO,</w:t>
      </w:r>
      <w:r>
        <w:rPr>
          <w:spacing w:val="-32"/>
        </w:rPr>
        <w:t xml:space="preserve"> </w:t>
      </w:r>
      <w:r>
        <w:t>PROFESIONAL</w:t>
      </w:r>
      <w:r>
        <w:rPr>
          <w:spacing w:val="-1"/>
        </w:rPr>
        <w:t xml:space="preserve"> </w:t>
      </w:r>
      <w:r>
        <w:t>Y OPERATIVO</w:t>
      </w:r>
    </w:p>
    <w:p>
      <w:pPr>
        <w:pStyle w:val="6"/>
        <w:spacing w:before="38"/>
        <w:ind w:left="339"/>
      </w:pPr>
      <w:r>
        <w:t>111-ENERGÍA</w:t>
      </w:r>
      <w:r>
        <w:rPr>
          <w:spacing w:val="5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112-AGUA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113-TELEFONÍA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48"/>
      </w:pPr>
      <w:r>
        <w:t>115-EXTRACCIÓN DE</w:t>
      </w:r>
      <w:r>
        <w:rPr>
          <w:spacing w:val="1"/>
        </w:rPr>
        <w:t xml:space="preserve"> </w:t>
      </w:r>
      <w:r>
        <w:t>BASURA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DESTRUCCIÓN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DESECHOS</w:t>
      </w:r>
      <w:r>
        <w:rPr>
          <w:spacing w:val="-2"/>
        </w:rPr>
        <w:t xml:space="preserve"> </w:t>
      </w:r>
      <w:r>
        <w:t>SÓLIDOS</w:t>
      </w:r>
    </w:p>
    <w:p>
      <w:pPr>
        <w:pStyle w:val="8"/>
        <w:numPr>
          <w:ilvl w:val="0"/>
          <w:numId w:val="5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DIVULGACIÓN</w:t>
      </w:r>
      <w:r>
        <w:rPr>
          <w:spacing w:val="4"/>
          <w:sz w:val="14"/>
        </w:rPr>
        <w:t xml:space="preserve"> </w:t>
      </w:r>
      <w:r>
        <w:rPr>
          <w:sz w:val="14"/>
        </w:rPr>
        <w:t>E</w:t>
      </w:r>
      <w:r>
        <w:rPr>
          <w:spacing w:val="4"/>
          <w:sz w:val="14"/>
        </w:rPr>
        <w:t xml:space="preserve"> </w:t>
      </w:r>
      <w:r>
        <w:rPr>
          <w:sz w:val="14"/>
        </w:rPr>
        <w:t>INFORMACIÓN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5"/>
        </w:numPr>
        <w:tabs>
          <w:tab w:val="left" w:pos="600"/>
        </w:tabs>
        <w:spacing w:before="0" w:after="0" w:line="312" w:lineRule="auto"/>
        <w:ind w:left="339" w:right="12455" w:firstLine="0"/>
        <w:jc w:val="left"/>
        <w:rPr>
          <w:sz w:val="14"/>
        </w:rPr>
      </w:pPr>
      <w:r>
        <w:rPr>
          <w:sz w:val="14"/>
        </w:rPr>
        <w:t>IMPRESIÓN, ENCUADERNACIÓN Y</w:t>
      </w:r>
      <w:r>
        <w:rPr>
          <w:spacing w:val="-32"/>
          <w:sz w:val="14"/>
        </w:rPr>
        <w:t xml:space="preserve"> </w:t>
      </w:r>
      <w:r>
        <w:rPr>
          <w:sz w:val="14"/>
        </w:rPr>
        <w:t>REPRODUCCIÓN</w:t>
      </w:r>
    </w:p>
    <w:p>
      <w:pPr>
        <w:pStyle w:val="6"/>
        <w:spacing w:before="38"/>
        <w:ind w:left="339"/>
      </w:pPr>
      <w:r>
        <w:t>133-VIÁTICOS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INTERIOR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136-RECONOCIMIENTO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GASTOS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141-TRANSPORTE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142-FLETES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48"/>
      </w:pPr>
      <w:r>
        <w:t>151-ARRENDAMIENTO DE</w:t>
      </w:r>
      <w:r>
        <w:rPr>
          <w:spacing w:val="1"/>
        </w:rPr>
        <w:t xml:space="preserve"> </w:t>
      </w:r>
      <w:r>
        <w:t>EDIFICIOS Y</w:t>
      </w:r>
      <w:r>
        <w:rPr>
          <w:spacing w:val="-32"/>
        </w:rPr>
        <w:t xml:space="preserve"> </w:t>
      </w:r>
      <w:r>
        <w:t>LOCALES</w:t>
      </w:r>
    </w:p>
    <w:p>
      <w:pPr>
        <w:pStyle w:val="6"/>
        <w:spacing w:before="62" w:line="312" w:lineRule="auto"/>
        <w:ind w:left="339" w:right="12348"/>
      </w:pPr>
      <w:r>
        <w:t>153-ARRENDAMIENTO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MÁQUINAS</w:t>
      </w:r>
      <w:r>
        <w:rPr>
          <w:spacing w:val="3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EQUIPOS DE OFICINA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6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10/06/2022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15:34.44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shape id="_x0000_s1033" o:spid="_x0000_s1033" o:spt="202" type="#_x0000_t202" style="position:absolute;left:0pt;margin-left:23.25pt;margin-top:2.95pt;height:316.9pt;width:750.75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9"/>
                    <w:gridCol w:w="925"/>
                    <w:gridCol w:w="945"/>
                    <w:gridCol w:w="773"/>
                    <w:gridCol w:w="929"/>
                    <w:gridCol w:w="932"/>
                    <w:gridCol w:w="889"/>
                    <w:gridCol w:w="854"/>
                    <w:gridCol w:w="1020"/>
                    <w:gridCol w:w="786"/>
                    <w:gridCol w:w="895"/>
                    <w:gridCol w:w="91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9" w:hRule="atLeast"/>
                    </w:trPr>
                    <w:tc>
                      <w:tcPr>
                        <w:tcW w:w="10552" w:type="dxa"/>
                        <w:gridSpan w:val="7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6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" w:hRule="atLeast"/>
                    </w:trPr>
                    <w:tc>
                      <w:tcPr>
                        <w:tcW w:w="15024" w:type="dxa"/>
                        <w:gridSpan w:val="12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569"/>
                            <w:tab w:val="left" w:pos="5337"/>
                            <w:tab w:val="left" w:pos="6396"/>
                            <w:tab w:val="left" w:pos="7257"/>
                            <w:tab w:val="left" w:pos="8091"/>
                            <w:tab w:val="left" w:pos="8984"/>
                            <w:tab w:val="left" w:pos="9974"/>
                            <w:tab w:val="left" w:pos="10769"/>
                            <w:tab w:val="left" w:pos="11519"/>
                            <w:tab w:val="left" w:pos="12564"/>
                          </w:tabs>
                          <w:ind w:left="42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8"/>
                          </w:rPr>
                          <w:t>englón:</w:t>
                        </w:r>
                        <w:r>
                          <w:rPr>
                            <w:position w:val="-2"/>
                            <w:sz w:val="18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ENERO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FEBRERO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MARZO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ABRIL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MAYO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JUNIO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JULIO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AGOSTO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SEPTIEMBRE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OCTUBRE   </w:t>
                        </w:r>
                        <w:r>
                          <w:rPr>
                            <w:spacing w:val="2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NOVIEMBRE     </w:t>
                        </w:r>
                        <w:r>
                          <w:rPr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DICIEMBRE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515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74"/>
                          <w:ind w:left="134"/>
                          <w:rPr>
                            <w:sz w:val="10"/>
                          </w:rPr>
                        </w:pPr>
                        <w:r>
                          <w:rPr>
                            <w:sz w:val="14"/>
                          </w:rPr>
                          <w:t>158-DERECHOS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BIENES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INTANGIBLES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position w:val="3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397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1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9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1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1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7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line="13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162-MANTENIMIENTO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REPARACIÓN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97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5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EQUIPO DE OFICINA</w:t>
                        </w: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109" w:line="13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165-MANTENIMIENTO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REPARACIÓN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2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31,865.00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72,470.00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116,078.39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397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9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5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MEDIOS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TRANSPORTE</w:t>
                        </w: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109" w:line="13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166-MANTENIMIENTO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REPARACIÓN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397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9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5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EQUIPO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PARA</w:t>
                        </w:r>
                        <w:r>
                          <w:rPr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COMUNICACIONES</w:t>
                        </w: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109" w:line="13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169-MANTENIMIENTO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REPARACIÓN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397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9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5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OTRAS MAQUINARIAS Y EQUIPOS</w:t>
                        </w: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109" w:line="13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176-MANTENIMIENTO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REPARACIÓN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397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9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5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OTRAS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OBRAS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INSTALACIONES</w:t>
                        </w: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109" w:line="13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181-ESTUDIOS,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INVESTIGACIONES</w:t>
                        </w:r>
                        <w:r>
                          <w:rPr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397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9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2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5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PROYECTOS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PRE-FACTIBILIDAD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86"/>
                          <w:ind w:left="134"/>
                          <w:rPr>
                            <w:sz w:val="10"/>
                          </w:rPr>
                        </w:pPr>
                        <w:r>
                          <w:rPr>
                            <w:sz w:val="14"/>
                          </w:rPr>
                          <w:t>182-SERVICIOS MÉDICO-SANITARIOS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position w:val="3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397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9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ind w:left="134"/>
                          <w:rPr>
                            <w:sz w:val="10"/>
                          </w:rPr>
                        </w:pPr>
                        <w:r>
                          <w:rPr>
                            <w:sz w:val="14"/>
                          </w:rPr>
                          <w:t>183-SERVICIOS JURÍDICOS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position w:val="3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21,000.00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21,000.00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97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7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line="13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184-SERVICIOS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ECONÓMICOS,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FINANCIEROS,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2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97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2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5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CONTABLES Y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AUDITORÍA</w:t>
                        </w: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86"/>
                          <w:ind w:left="134"/>
                          <w:rPr>
                            <w:sz w:val="10"/>
                          </w:rPr>
                        </w:pPr>
                        <w:r>
                          <w:rPr>
                            <w:sz w:val="14"/>
                          </w:rPr>
                          <w:t>185-SERVICIOS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CAPACITACIÓN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position w:val="3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2,608.00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2,608.00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2,608.00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14,968.00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397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9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line="98" w:lineRule="exact"/>
                          <w:ind w:left="134"/>
                          <w:rPr>
                            <w:sz w:val="10"/>
                          </w:rPr>
                        </w:pPr>
                        <w:r>
                          <w:rPr>
                            <w:sz w:val="14"/>
                          </w:rPr>
                          <w:t>189-OTROS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ESTUDIOS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Y/O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SERVICIOS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position w:val="3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97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9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57" w:line="278" w:lineRule="auto"/>
        <w:ind w:left="127" w:right="29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5"/>
          <w:sz w:val="18"/>
        </w:rPr>
        <w:t xml:space="preserve"> </w:t>
      </w:r>
      <w:r>
        <w:rPr>
          <w:sz w:val="18"/>
        </w:rPr>
        <w:t>*</w:t>
      </w:r>
      <w:r>
        <w:rPr>
          <w:spacing w:val="-42"/>
          <w:sz w:val="18"/>
        </w:rPr>
        <w:t xml:space="preserve"> </w:t>
      </w:r>
      <w:r>
        <w:rPr>
          <w:sz w:val="18"/>
        </w:rPr>
        <w:t>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Mayo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121" w:line="312" w:lineRule="auto"/>
        <w:ind w:left="339" w:right="12452"/>
      </w:pPr>
      <w:r>
        <w:pict>
          <v:shape id="_x0000_s1034" o:spid="_x0000_s1034" o:spt="202" type="#_x0000_t202" style="position:absolute;left:0pt;margin-left:253.05pt;margin-top:5pt;height:29.85pt;width:521.65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3"/>
                    <w:gridCol w:w="957"/>
                    <w:gridCol w:w="867"/>
                    <w:gridCol w:w="858"/>
                    <w:gridCol w:w="1024"/>
                    <w:gridCol w:w="938"/>
                    <w:gridCol w:w="972"/>
                    <w:gridCol w:w="905"/>
                    <w:gridCol w:w="898"/>
                    <w:gridCol w:w="923"/>
                    <w:gridCol w:w="959"/>
                    <w:gridCol w:w="63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493" w:type="dxa"/>
                      </w:tcPr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ind w:right="2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104,725.10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ind w:right="1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104,725.10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104,725.10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9"/>
                          <w:ind w:right="3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681,267.17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ind w:lef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ind w:left="383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ind w:left="367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ind w:lef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ind w:left="362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ind w:lef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ind w:right="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49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83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7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2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191-PRIMAS Y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SEGUROS</w:t>
      </w:r>
      <w:r>
        <w:rPr>
          <w:spacing w:val="1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FIANZAS</w:t>
      </w:r>
    </w:p>
    <w:p>
      <w:pPr>
        <w:pStyle w:val="6"/>
        <w:spacing w:before="61" w:after="54"/>
        <w:ind w:left="339"/>
      </w:pPr>
      <w:r>
        <w:t>194-GASTOS</w:t>
      </w:r>
      <w:r>
        <w:rPr>
          <w:spacing w:val="4"/>
        </w:rPr>
        <w:t xml:space="preserve"> </w:t>
      </w:r>
      <w:r>
        <w:t>BANCARIOS,</w:t>
      </w:r>
      <w:r>
        <w:rPr>
          <w:spacing w:val="4"/>
        </w:rPr>
        <w:t xml:space="preserve"> </w:t>
      </w:r>
      <w:r>
        <w:t>COMISIONES</w:t>
      </w:r>
      <w:r>
        <w:rPr>
          <w:spacing w:val="4"/>
        </w:rPr>
        <w:t xml:space="preserve"> </w:t>
      </w:r>
      <w:r>
        <w:t>Y</w:t>
      </w:r>
    </w:p>
    <w:tbl>
      <w:tblPr>
        <w:tblStyle w:val="5"/>
        <w:tblW w:w="0" w:type="auto"/>
        <w:tblInd w:w="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6"/>
        <w:gridCol w:w="1615"/>
        <w:gridCol w:w="957"/>
        <w:gridCol w:w="867"/>
        <w:gridCol w:w="858"/>
        <w:gridCol w:w="932"/>
        <w:gridCol w:w="938"/>
        <w:gridCol w:w="972"/>
        <w:gridCol w:w="905"/>
        <w:gridCol w:w="898"/>
        <w:gridCol w:w="923"/>
        <w:gridCol w:w="959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0" w:hRule="atLeast"/>
        </w:trPr>
        <w:tc>
          <w:tcPr>
            <w:tcW w:w="3466" w:type="dxa"/>
          </w:tcPr>
          <w:p>
            <w:pPr>
              <w:pStyle w:val="9"/>
              <w:spacing w:line="156" w:lineRule="exact"/>
              <w:ind w:left="3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</w:p>
        </w:tc>
        <w:tc>
          <w:tcPr>
            <w:tcW w:w="11455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466" w:type="dxa"/>
          </w:tcPr>
          <w:p>
            <w:pPr>
              <w:pStyle w:val="9"/>
              <w:spacing w:before="42"/>
              <w:ind w:left="33"/>
              <w:rPr>
                <w:sz w:val="14"/>
              </w:rPr>
            </w:pPr>
            <w:r>
              <w:rPr>
                <w:sz w:val="14"/>
              </w:rPr>
              <w:t>195-IMPUESTOS,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DERECHOS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TASAS</w:t>
            </w:r>
          </w:p>
        </w:tc>
        <w:tc>
          <w:tcPr>
            <w:tcW w:w="1615" w:type="dxa"/>
          </w:tcPr>
          <w:p>
            <w:pPr>
              <w:pStyle w:val="9"/>
              <w:spacing w:before="44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204.00</w:t>
            </w:r>
          </w:p>
        </w:tc>
        <w:tc>
          <w:tcPr>
            <w:tcW w:w="957" w:type="dxa"/>
          </w:tcPr>
          <w:p>
            <w:pPr>
              <w:pStyle w:val="9"/>
              <w:spacing w:before="44"/>
              <w:ind w:right="2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204.00</w:t>
            </w:r>
          </w:p>
        </w:tc>
        <w:tc>
          <w:tcPr>
            <w:tcW w:w="867" w:type="dxa"/>
          </w:tcPr>
          <w:p>
            <w:pPr>
              <w:pStyle w:val="9"/>
              <w:spacing w:before="44"/>
              <w:ind w:left="277" w:righ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255.00</w:t>
            </w:r>
          </w:p>
        </w:tc>
        <w:tc>
          <w:tcPr>
            <w:tcW w:w="858" w:type="dxa"/>
          </w:tcPr>
          <w:p>
            <w:pPr>
              <w:pStyle w:val="9"/>
              <w:spacing w:before="44"/>
              <w:ind w:left="258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255.00</w:t>
            </w:r>
          </w:p>
        </w:tc>
        <w:tc>
          <w:tcPr>
            <w:tcW w:w="932" w:type="dxa"/>
          </w:tcPr>
          <w:p>
            <w:pPr>
              <w:pStyle w:val="9"/>
              <w:spacing w:before="44"/>
              <w:ind w:right="3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255.00</w:t>
            </w:r>
          </w:p>
        </w:tc>
        <w:tc>
          <w:tcPr>
            <w:tcW w:w="938" w:type="dxa"/>
          </w:tcPr>
          <w:p>
            <w:pPr>
              <w:pStyle w:val="9"/>
              <w:spacing w:before="44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spacing w:before="44"/>
              <w:ind w:left="381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spacing w:before="44"/>
              <w:ind w:left="365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spacing w:before="44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spacing w:before="44"/>
              <w:ind w:left="36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spacing w:before="44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spacing w:before="44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466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 w:line="141" w:lineRule="exact"/>
              <w:ind w:left="33"/>
              <w:rPr>
                <w:sz w:val="14"/>
              </w:rPr>
            </w:pPr>
            <w:r>
              <w:rPr>
                <w:sz w:val="14"/>
              </w:rPr>
              <w:t>197-SERVICIOS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VIGILANCIA</w:t>
            </w:r>
          </w:p>
        </w:tc>
        <w:tc>
          <w:tcPr>
            <w:tcW w:w="161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278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258" w:right="1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81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5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6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10/06/2022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15:34.44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rect id="_x0000_s1035" o:spid="_x0000_s1035" o:spt="1" style="position:absolute;left:0pt;margin-left:23.25pt;margin-top:12.55pt;height:2pt;width:750.75pt;mso-position-horizontal-relative:page;z-index:2516623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8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3"/>
          <w:sz w:val="18"/>
        </w:rPr>
        <w:t xml:space="preserve"> </w:t>
      </w:r>
      <w:r>
        <w:rPr>
          <w:sz w:val="18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Mayo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  <w:spacing w:before="3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0"/>
        <w:gridCol w:w="1732"/>
        <w:gridCol w:w="957"/>
        <w:gridCol w:w="840"/>
        <w:gridCol w:w="857"/>
        <w:gridCol w:w="998"/>
        <w:gridCol w:w="939"/>
        <w:gridCol w:w="972"/>
        <w:gridCol w:w="905"/>
        <w:gridCol w:w="898"/>
        <w:gridCol w:w="923"/>
        <w:gridCol w:w="959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410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199-OTROS SERVICIOS</w:t>
            </w:r>
          </w:p>
        </w:tc>
        <w:tc>
          <w:tcPr>
            <w:tcW w:w="173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3,789.48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6,315.80</w:t>
            </w:r>
          </w:p>
        </w:tc>
        <w:tc>
          <w:tcPr>
            <w:tcW w:w="84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7,578.96</w:t>
            </w:r>
          </w:p>
        </w:tc>
        <w:tc>
          <w:tcPr>
            <w:tcW w:w="8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14,127.12</w:t>
            </w:r>
          </w:p>
        </w:tc>
        <w:tc>
          <w:tcPr>
            <w:tcW w:w="99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227"/>
              <w:rPr>
                <w:sz w:val="10"/>
              </w:rPr>
            </w:pPr>
            <w:r>
              <w:rPr>
                <w:w w:val="105"/>
                <w:sz w:val="10"/>
              </w:rPr>
              <w:t>16,977.12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83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6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62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10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211-ALIMENTOS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7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1,150.00</w:t>
            </w:r>
          </w:p>
        </w:tc>
        <w:tc>
          <w:tcPr>
            <w:tcW w:w="99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280"/>
              <w:rPr>
                <w:sz w:val="10"/>
              </w:rPr>
            </w:pPr>
            <w:r>
              <w:rPr>
                <w:w w:val="105"/>
                <w:sz w:val="10"/>
              </w:rPr>
              <w:t>1,150.00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83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2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48"/>
      </w:pPr>
      <w:r>
        <w:pict>
          <v:shape id="_x0000_s1036" o:spid="_x0000_s1036" o:spt="202" type="#_x0000_t202" style="position:absolute;left:0pt;margin-left:253.05pt;margin-top:-1pt;height:53.85pt;width:521.65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8"/>
                    <w:gridCol w:w="957"/>
                    <w:gridCol w:w="867"/>
                    <w:gridCol w:w="859"/>
                    <w:gridCol w:w="880"/>
                    <w:gridCol w:w="939"/>
                    <w:gridCol w:w="973"/>
                    <w:gridCol w:w="906"/>
                    <w:gridCol w:w="899"/>
                    <w:gridCol w:w="924"/>
                    <w:gridCol w:w="960"/>
                    <w:gridCol w:w="63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ind w:left="379" w:right="3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ind w:left="362" w:right="3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ind w:left="355" w:right="3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79" w:right="3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2" w:right="3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5" w:right="3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212-GRANOS,</w:t>
      </w:r>
      <w:r>
        <w:rPr>
          <w:spacing w:val="2"/>
        </w:rPr>
        <w:t xml:space="preserve"> </w:t>
      </w:r>
      <w:r>
        <w:t>FORRAJES,</w:t>
      </w:r>
      <w:r>
        <w:rPr>
          <w:spacing w:val="2"/>
        </w:rPr>
        <w:t xml:space="preserve"> </w:t>
      </w:r>
      <w:r>
        <w:t>CONCENTRADOS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ALIMENTOS</w:t>
      </w:r>
      <w:r>
        <w:rPr>
          <w:spacing w:val="-1"/>
        </w:rPr>
        <w:t xml:space="preserve"> </w:t>
      </w:r>
      <w:r>
        <w:t>DESTINADOS A CONSUMO PARA</w:t>
      </w:r>
    </w:p>
    <w:p>
      <w:pPr>
        <w:pStyle w:val="6"/>
        <w:spacing w:before="61" w:line="312" w:lineRule="auto"/>
        <w:ind w:left="339" w:right="12036"/>
      </w:pPr>
      <w:r>
        <w:t>214-PRODUCTOS AGROFORESTALES,</w:t>
      </w:r>
      <w:r>
        <w:rPr>
          <w:spacing w:val="1"/>
        </w:rPr>
        <w:t xml:space="preserve"> </w:t>
      </w:r>
      <w:r>
        <w:t>MADERA,</w:t>
      </w:r>
      <w:r>
        <w:rPr>
          <w:spacing w:val="-1"/>
        </w:rPr>
        <w:t xml:space="preserve"> </w:t>
      </w:r>
      <w:r>
        <w:t>CORCHO Y SUS MANUFACTURAS</w:t>
      </w:r>
    </w:p>
    <w:p>
      <w:pPr>
        <w:pStyle w:val="6"/>
        <w:spacing w:before="62" w:after="54"/>
        <w:ind w:left="339"/>
      </w:pPr>
      <w:r>
        <w:t>219-OTROS</w:t>
      </w:r>
      <w:r>
        <w:rPr>
          <w:spacing w:val="-1"/>
        </w:rPr>
        <w:t xml:space="preserve"> </w:t>
      </w:r>
      <w:r>
        <w:t>ALIMENTOS, PRODUCTOS</w:t>
      </w:r>
    </w:p>
    <w:tbl>
      <w:tblPr>
        <w:tblStyle w:val="5"/>
        <w:tblW w:w="0" w:type="auto"/>
        <w:tblInd w:w="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8"/>
        <w:gridCol w:w="1386"/>
        <w:gridCol w:w="838"/>
        <w:gridCol w:w="867"/>
        <w:gridCol w:w="858"/>
        <w:gridCol w:w="998"/>
        <w:gridCol w:w="938"/>
        <w:gridCol w:w="972"/>
        <w:gridCol w:w="905"/>
        <w:gridCol w:w="898"/>
        <w:gridCol w:w="923"/>
        <w:gridCol w:w="959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748" w:type="dxa"/>
          </w:tcPr>
          <w:p>
            <w:pPr>
              <w:pStyle w:val="9"/>
              <w:spacing w:line="156" w:lineRule="exact"/>
              <w:ind w:left="33"/>
              <w:rPr>
                <w:sz w:val="14"/>
              </w:rPr>
            </w:pPr>
            <w:r>
              <w:rPr>
                <w:sz w:val="14"/>
              </w:rPr>
              <w:t>AGROFORESTALES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AGROPECUARIOS</w:t>
            </w:r>
          </w:p>
        </w:tc>
        <w:tc>
          <w:tcPr>
            <w:tcW w:w="11173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748" w:type="dxa"/>
          </w:tcPr>
          <w:p>
            <w:pPr>
              <w:pStyle w:val="9"/>
              <w:spacing w:before="42"/>
              <w:ind w:left="33"/>
              <w:rPr>
                <w:sz w:val="14"/>
              </w:rPr>
            </w:pPr>
            <w:r>
              <w:rPr>
                <w:sz w:val="14"/>
              </w:rPr>
              <w:t>224-PÓMEZ,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YESO</w:t>
            </w:r>
          </w:p>
        </w:tc>
        <w:tc>
          <w:tcPr>
            <w:tcW w:w="1386" w:type="dxa"/>
          </w:tcPr>
          <w:p>
            <w:pPr>
              <w:pStyle w:val="9"/>
              <w:spacing w:before="44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9"/>
              <w:spacing w:before="44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44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spacing w:before="44"/>
              <w:ind w:right="2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8" w:type="dxa"/>
          </w:tcPr>
          <w:p>
            <w:pPr>
              <w:pStyle w:val="9"/>
              <w:spacing w:before="44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spacing w:before="44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spacing w:before="44"/>
              <w:ind w:left="381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spacing w:before="44"/>
              <w:ind w:left="365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spacing w:before="44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spacing w:before="44"/>
              <w:ind w:left="36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spacing w:before="44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spacing w:before="44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8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232-ACABADOS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TEXTILES</w:t>
            </w:r>
          </w:p>
        </w:tc>
        <w:tc>
          <w:tcPr>
            <w:tcW w:w="13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81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5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8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233-PRENDAS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VESTIR</w:t>
            </w:r>
          </w:p>
        </w:tc>
        <w:tc>
          <w:tcPr>
            <w:tcW w:w="13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81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5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8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241-PAPEL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ESCRITORIO</w:t>
            </w:r>
          </w:p>
        </w:tc>
        <w:tc>
          <w:tcPr>
            <w:tcW w:w="13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81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5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8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243-PRODUCTOS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3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4,930.00</w:t>
            </w:r>
          </w:p>
        </w:tc>
        <w:tc>
          <w:tcPr>
            <w:tcW w:w="85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4,930.00</w:t>
            </w:r>
          </w:p>
        </w:tc>
        <w:tc>
          <w:tcPr>
            <w:tcW w:w="99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4,930.00</w:t>
            </w:r>
          </w:p>
        </w:tc>
        <w:tc>
          <w:tcPr>
            <w:tcW w:w="9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81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5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8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244-PRODUCTOS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ARTES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GRÁFICAS</w:t>
            </w:r>
          </w:p>
        </w:tc>
        <w:tc>
          <w:tcPr>
            <w:tcW w:w="13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81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5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8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245-LIBROS,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REVISTAS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PERIÓDICOS</w:t>
            </w:r>
          </w:p>
        </w:tc>
        <w:tc>
          <w:tcPr>
            <w:tcW w:w="13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81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5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8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253-LLANTAS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NEUMÁTICOS</w:t>
            </w:r>
          </w:p>
        </w:tc>
        <w:tc>
          <w:tcPr>
            <w:tcW w:w="13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81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5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8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261-ELEMENTOS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3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81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5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8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262-COMBUSTIBLES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12,347.00</w:t>
            </w:r>
          </w:p>
        </w:tc>
        <w:tc>
          <w:tcPr>
            <w:tcW w:w="85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24,603.60</w:t>
            </w:r>
          </w:p>
        </w:tc>
        <w:tc>
          <w:tcPr>
            <w:tcW w:w="99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35,542.72</w:t>
            </w:r>
          </w:p>
        </w:tc>
        <w:tc>
          <w:tcPr>
            <w:tcW w:w="9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81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5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748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 w:line="141" w:lineRule="exact"/>
              <w:ind w:left="33"/>
              <w:rPr>
                <w:sz w:val="14"/>
              </w:rPr>
            </w:pPr>
            <w:r>
              <w:rPr>
                <w:sz w:val="14"/>
              </w:rPr>
              <w:t>263-ABONOS Y FERTILIZANTES</w:t>
            </w:r>
          </w:p>
        </w:tc>
        <w:tc>
          <w:tcPr>
            <w:tcW w:w="138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81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5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6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10/06/2022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15:34.44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shape id="_x0000_s1037" o:spid="_x0000_s1037" o:spt="202" type="#_x0000_t202" style="position:absolute;left:0pt;margin-left:23.25pt;margin-top:2.95pt;height:316.9pt;width:750.75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9"/>
                    <w:gridCol w:w="925"/>
                    <w:gridCol w:w="970"/>
                    <w:gridCol w:w="772"/>
                    <w:gridCol w:w="901"/>
                    <w:gridCol w:w="931"/>
                    <w:gridCol w:w="888"/>
                    <w:gridCol w:w="853"/>
                    <w:gridCol w:w="1019"/>
                    <w:gridCol w:w="785"/>
                    <w:gridCol w:w="894"/>
                    <w:gridCol w:w="91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9" w:hRule="atLeast"/>
                    </w:trPr>
                    <w:tc>
                      <w:tcPr>
                        <w:tcW w:w="10546" w:type="dxa"/>
                        <w:gridSpan w:val="7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5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16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" w:hRule="atLeast"/>
                    </w:trPr>
                    <w:tc>
                      <w:tcPr>
                        <w:tcW w:w="15013" w:type="dxa"/>
                        <w:gridSpan w:val="12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569"/>
                            <w:tab w:val="left" w:pos="5337"/>
                            <w:tab w:val="left" w:pos="6396"/>
                            <w:tab w:val="left" w:pos="7257"/>
                            <w:tab w:val="left" w:pos="8091"/>
                            <w:tab w:val="left" w:pos="8984"/>
                            <w:tab w:val="left" w:pos="9974"/>
                            <w:tab w:val="left" w:pos="10769"/>
                            <w:tab w:val="left" w:pos="11519"/>
                            <w:tab w:val="left" w:pos="12564"/>
                          </w:tabs>
                          <w:ind w:left="42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8"/>
                          </w:rPr>
                          <w:t>englón:</w:t>
                        </w:r>
                        <w:r>
                          <w:rPr>
                            <w:position w:val="-2"/>
                            <w:sz w:val="18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ENERO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FEBRERO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MARZO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ABRIL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MAYO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JUNIO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JULIO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AGOSTO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SEPTIEMBRE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OCTUBRE   </w:t>
                        </w:r>
                        <w:r>
                          <w:rPr>
                            <w:spacing w:val="2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NOVIEMBRE     </w:t>
                        </w:r>
                        <w:r>
                          <w:rPr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DICIEMBRE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515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74"/>
                          <w:ind w:left="134"/>
                          <w:rPr>
                            <w:sz w:val="10"/>
                          </w:rPr>
                        </w:pPr>
                        <w:r>
                          <w:rPr>
                            <w:sz w:val="14"/>
                          </w:rPr>
                          <w:t>267-TINTES,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PINTURAS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COLORANTES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position w:val="3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40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5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995.00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14,395.00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02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1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1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1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7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line="13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268-PRODUCTOS PLÁSTICOS, NYLON, VINIL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40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2,240.00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2,240.00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02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5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P.V.C.</w:t>
                        </w: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109" w:line="13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269-OTROS PRODUCTOS QUÍMICOS Y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440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402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2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5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CONEXOS</w:t>
                        </w: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86"/>
                          <w:ind w:left="1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274-CEMENTO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440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402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7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line="13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283-PRODUCTOS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METAL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SUS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40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02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2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5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ALEACIONES</w:t>
                        </w: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86"/>
                          <w:ind w:left="134"/>
                          <w:rPr>
                            <w:sz w:val="10"/>
                          </w:rPr>
                        </w:pPr>
                        <w:r>
                          <w:rPr>
                            <w:sz w:val="14"/>
                          </w:rPr>
                          <w:t>284-ESTRUCTURAS METÁLICAS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ACABADAS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position w:val="3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440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402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ind w:left="134"/>
                          <w:rPr>
                            <w:sz w:val="10"/>
                          </w:rPr>
                        </w:pPr>
                        <w:r>
                          <w:rPr>
                            <w:sz w:val="14"/>
                          </w:rPr>
                          <w:t>286-HERRAMIENTAS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MENORES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position w:val="3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40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02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ind w:left="134"/>
                          <w:rPr>
                            <w:sz w:val="10"/>
                          </w:rPr>
                        </w:pPr>
                        <w:r>
                          <w:rPr>
                            <w:sz w:val="14"/>
                          </w:rPr>
                          <w:t>289-OTROS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PRODUCTOS METÁLICOS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position w:val="3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40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02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ind w:left="134"/>
                          <w:rPr>
                            <w:sz w:val="10"/>
                          </w:rPr>
                        </w:pPr>
                        <w:r>
                          <w:rPr>
                            <w:sz w:val="14"/>
                          </w:rPr>
                          <w:t>291-ÚTILES DE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OFICINA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position w:val="3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40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02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7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line="13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292-PRODUCTOS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SANITARIOS,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LIMPIEZA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40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402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5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 USO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PERSONAL</w:t>
                        </w: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109" w:line="13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295-ÚTILES MENORES, SUMINISTROS E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440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402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5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INSTRUMENTAL MÉDICO-QUIRÚRGICOS, DE</w:t>
                        </w:r>
                      </w:p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86" w:line="98" w:lineRule="exact"/>
                          <w:ind w:left="134"/>
                          <w:rPr>
                            <w:sz w:val="10"/>
                          </w:rPr>
                        </w:pPr>
                        <w:r>
                          <w:rPr>
                            <w:sz w:val="14"/>
                          </w:rPr>
                          <w:t>296-ÚTILES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COCINA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COMEDOR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position w:val="3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440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402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1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57" w:line="278" w:lineRule="auto"/>
        <w:ind w:left="127" w:right="29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5"/>
          <w:sz w:val="18"/>
        </w:rPr>
        <w:t xml:space="preserve"> </w:t>
      </w:r>
      <w:r>
        <w:rPr>
          <w:sz w:val="18"/>
        </w:rPr>
        <w:t>*</w:t>
      </w:r>
      <w:r>
        <w:rPr>
          <w:spacing w:val="-42"/>
          <w:sz w:val="18"/>
        </w:rPr>
        <w:t xml:space="preserve"> </w:t>
      </w:r>
      <w:r>
        <w:rPr>
          <w:sz w:val="18"/>
        </w:rPr>
        <w:t>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Mayo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121" w:after="54"/>
        <w:ind w:left="339"/>
      </w:pPr>
      <w:r>
        <w:pict>
          <v:shape id="_x0000_s1038" o:spid="_x0000_s1038" o:spt="202" type="#_x0000_t202" style="position:absolute;left:0pt;margin-left:253.05pt;margin-top:5pt;height:5.85pt;width:521.65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8"/>
                    <w:gridCol w:w="957"/>
                    <w:gridCol w:w="867"/>
                    <w:gridCol w:w="859"/>
                    <w:gridCol w:w="880"/>
                    <w:gridCol w:w="939"/>
                    <w:gridCol w:w="973"/>
                    <w:gridCol w:w="906"/>
                    <w:gridCol w:w="899"/>
                    <w:gridCol w:w="924"/>
                    <w:gridCol w:w="960"/>
                    <w:gridCol w:w="63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6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9"/>
                          <w:spacing w:line="96" w:lineRule="exact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line="96" w:lineRule="exact"/>
                          <w:ind w:left="401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line="96" w:lineRule="exact"/>
                          <w:ind w:left="278" w:right="2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9"/>
                          <w:spacing w:line="96" w:lineRule="exact"/>
                          <w:ind w:left="312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line="96" w:lineRule="exact"/>
                          <w:ind w:left="324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line="96" w:lineRule="exact"/>
                          <w:ind w:left="330" w:right="3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line="96" w:lineRule="exact"/>
                          <w:ind w:left="379" w:right="3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line="96" w:lineRule="exact"/>
                          <w:ind w:left="362" w:right="3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line="96" w:lineRule="exact"/>
                          <w:ind w:left="314" w:right="3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line="96" w:lineRule="exact"/>
                          <w:ind w:left="355" w:right="3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line="96" w:lineRule="exact"/>
                          <w:ind w:left="339" w:right="39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line="96" w:lineRule="exact"/>
                          <w:ind w:lef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297-MATERIALES,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ACCS.</w:t>
      </w:r>
    </w:p>
    <w:tbl>
      <w:tblPr>
        <w:tblStyle w:val="5"/>
        <w:tblW w:w="0" w:type="auto"/>
        <w:tblInd w:w="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9"/>
        <w:gridCol w:w="1345"/>
        <w:gridCol w:w="838"/>
        <w:gridCol w:w="841"/>
        <w:gridCol w:w="859"/>
        <w:gridCol w:w="1025"/>
        <w:gridCol w:w="939"/>
        <w:gridCol w:w="973"/>
        <w:gridCol w:w="906"/>
        <w:gridCol w:w="899"/>
        <w:gridCol w:w="924"/>
        <w:gridCol w:w="960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789" w:type="dxa"/>
          </w:tcPr>
          <w:p>
            <w:pPr>
              <w:pStyle w:val="9"/>
              <w:spacing w:line="156" w:lineRule="exact"/>
              <w:ind w:left="33"/>
              <w:rPr>
                <w:sz w:val="14"/>
              </w:rPr>
            </w:pPr>
            <w:r>
              <w:rPr>
                <w:sz w:val="14"/>
              </w:rPr>
              <w:t>ELÉCTRICOS,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CABLEADO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ESTRUCTURADO</w:t>
            </w:r>
          </w:p>
        </w:tc>
        <w:tc>
          <w:tcPr>
            <w:tcW w:w="11141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789" w:type="dxa"/>
          </w:tcPr>
          <w:p>
            <w:pPr>
              <w:pStyle w:val="9"/>
              <w:spacing w:before="42"/>
              <w:ind w:left="33"/>
              <w:rPr>
                <w:sz w:val="14"/>
              </w:rPr>
            </w:pPr>
            <w:r>
              <w:rPr>
                <w:sz w:val="14"/>
              </w:rPr>
              <w:t>298-ACCESORIOS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5" w:type="dxa"/>
          </w:tcPr>
          <w:p>
            <w:pPr>
              <w:pStyle w:val="9"/>
              <w:spacing w:before="44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9"/>
              <w:spacing w:before="44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1" w:type="dxa"/>
          </w:tcPr>
          <w:p>
            <w:pPr>
              <w:pStyle w:val="9"/>
              <w:spacing w:before="44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56,748.00</w:t>
            </w:r>
          </w:p>
        </w:tc>
        <w:tc>
          <w:tcPr>
            <w:tcW w:w="859" w:type="dxa"/>
          </w:tcPr>
          <w:p>
            <w:pPr>
              <w:pStyle w:val="9"/>
              <w:spacing w:before="44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116,783.00</w:t>
            </w:r>
          </w:p>
        </w:tc>
        <w:tc>
          <w:tcPr>
            <w:tcW w:w="1025" w:type="dxa"/>
          </w:tcPr>
          <w:p>
            <w:pPr>
              <w:pStyle w:val="9"/>
              <w:spacing w:before="44"/>
              <w:ind w:right="3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168,307.38</w:t>
            </w:r>
          </w:p>
        </w:tc>
        <w:tc>
          <w:tcPr>
            <w:tcW w:w="939" w:type="dxa"/>
          </w:tcPr>
          <w:p>
            <w:pPr>
              <w:pStyle w:val="9"/>
              <w:spacing w:before="44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44"/>
              <w:ind w:left="379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44"/>
              <w:ind w:left="362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44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44"/>
              <w:ind w:left="355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44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spacing w:before="4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89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299-OTROS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MATERIALES Y SUMINISTROS</w:t>
            </w:r>
          </w:p>
        </w:tc>
        <w:tc>
          <w:tcPr>
            <w:tcW w:w="134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1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1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1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79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2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5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789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 w:line="141" w:lineRule="exact"/>
              <w:ind w:left="33"/>
              <w:rPr>
                <w:sz w:val="14"/>
              </w:rPr>
            </w:pPr>
            <w:r>
              <w:rPr>
                <w:sz w:val="14"/>
              </w:rPr>
              <w:t>322-MOBILIARIO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34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1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1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1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79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62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5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6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10/06/2022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15:34.44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shape id="_x0000_s1039" o:spid="_x0000_s1039" o:spt="202" type="#_x0000_t202" style="position:absolute;left:0pt;margin-left:23.25pt;margin-top:2.95pt;height:66.7pt;width:750.75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9"/>
                    <w:gridCol w:w="925"/>
                    <w:gridCol w:w="261"/>
                    <w:gridCol w:w="736"/>
                    <w:gridCol w:w="781"/>
                    <w:gridCol w:w="868"/>
                    <w:gridCol w:w="932"/>
                    <w:gridCol w:w="889"/>
                    <w:gridCol w:w="854"/>
                    <w:gridCol w:w="1020"/>
                    <w:gridCol w:w="786"/>
                    <w:gridCol w:w="895"/>
                    <w:gridCol w:w="91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9" w:hRule="atLeast"/>
                    </w:trPr>
                    <w:tc>
                      <w:tcPr>
                        <w:tcW w:w="10551" w:type="dxa"/>
                        <w:gridSpan w:val="8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6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" w:hRule="atLeast"/>
                    </w:trPr>
                    <w:tc>
                      <w:tcPr>
                        <w:tcW w:w="15023" w:type="dxa"/>
                        <w:gridSpan w:val="13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569"/>
                            <w:tab w:val="left" w:pos="5337"/>
                            <w:tab w:val="left" w:pos="6396"/>
                            <w:tab w:val="left" w:pos="7257"/>
                            <w:tab w:val="left" w:pos="8091"/>
                            <w:tab w:val="left" w:pos="8984"/>
                            <w:tab w:val="left" w:pos="9974"/>
                            <w:tab w:val="left" w:pos="10769"/>
                            <w:tab w:val="left" w:pos="11519"/>
                            <w:tab w:val="left" w:pos="12564"/>
                          </w:tabs>
                          <w:ind w:left="42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8"/>
                          </w:rPr>
                          <w:t>englón:</w:t>
                        </w:r>
                        <w:r>
                          <w:rPr>
                            <w:position w:val="-2"/>
                            <w:sz w:val="18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ENERO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FEBRERO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MARZO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ABRIL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MAYO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JUNIO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JULIO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AGOSTO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SEPTIEMBRE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OCTUBRE   </w:t>
                        </w:r>
                        <w:r>
                          <w:rPr>
                            <w:spacing w:val="2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NOVIEMBRE     </w:t>
                        </w:r>
                        <w:r>
                          <w:rPr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DICIEMBRE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3" w:hRule="atLeast"/>
                    </w:trPr>
                    <w:tc>
                      <w:tcPr>
                        <w:tcW w:w="515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97" w:line="7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324-EQUIPO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EDUCACIONAL,</w:t>
                        </w:r>
                        <w:r>
                          <w:rPr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CULTURAL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4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97" w:type="dxa"/>
                        <w:gridSpan w:val="2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440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289" w:right="2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398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4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5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5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4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5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2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114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RECREATIVO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3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57" w:line="278" w:lineRule="auto"/>
        <w:ind w:left="127" w:right="29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5"/>
          <w:sz w:val="18"/>
        </w:rPr>
        <w:t xml:space="preserve"> </w:t>
      </w:r>
      <w:r>
        <w:rPr>
          <w:sz w:val="18"/>
        </w:rPr>
        <w:t>*</w:t>
      </w:r>
      <w:r>
        <w:rPr>
          <w:spacing w:val="-42"/>
          <w:sz w:val="18"/>
        </w:rPr>
        <w:t xml:space="preserve"> </w:t>
      </w:r>
      <w:r>
        <w:rPr>
          <w:sz w:val="18"/>
        </w:rPr>
        <w:t>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Mayo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  <w:rPr>
          <w:sz w:val="13"/>
        </w:rPr>
      </w:pPr>
    </w:p>
    <w:p>
      <w:pPr>
        <w:pStyle w:val="8"/>
        <w:numPr>
          <w:ilvl w:val="0"/>
          <w:numId w:val="6"/>
        </w:numPr>
        <w:tabs>
          <w:tab w:val="left" w:pos="600"/>
        </w:tabs>
        <w:spacing w:before="1" w:after="0" w:line="240" w:lineRule="auto"/>
        <w:ind w:left="599" w:right="0" w:hanging="261"/>
        <w:jc w:val="left"/>
        <w:rPr>
          <w:sz w:val="14"/>
        </w:rPr>
      </w:pPr>
      <w:r>
        <w:pict>
          <v:shape id="_x0000_s1040" o:spid="_x0000_s1040" o:spt="202" type="#_x0000_t202" style="position:absolute;left:0pt;margin-left:241.2pt;margin-top:0.15pt;height:269.85pt;width:533.55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1"/>
                    <w:gridCol w:w="957"/>
                    <w:gridCol w:w="867"/>
                    <w:gridCol w:w="858"/>
                    <w:gridCol w:w="1024"/>
                    <w:gridCol w:w="938"/>
                    <w:gridCol w:w="972"/>
                    <w:gridCol w:w="905"/>
                    <w:gridCol w:w="898"/>
                    <w:gridCol w:w="923"/>
                    <w:gridCol w:w="959"/>
                    <w:gridCol w:w="63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98" w:hRule="atLeast"/>
                    </w:trPr>
                    <w:tc>
                      <w:tcPr>
                        <w:tcW w:w="731" w:type="dxa"/>
                      </w:tcPr>
                      <w:p>
                        <w:pPr>
                          <w:pStyle w:val="9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ind w:right="1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ind w:lef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ind w:left="383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ind w:left="367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ind w:lef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ind w:left="362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ind w:lef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1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3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7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1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3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7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1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3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7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1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3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7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1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270,510.75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270,510.75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270,510.75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3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7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1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54,105.24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54,105.24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54,105.24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3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7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1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68,539.92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3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7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1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824,223.20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3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7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1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3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7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31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209,435.20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3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7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731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971,503.53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971,503.53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83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7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2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sz w:val="14"/>
        </w:rPr>
        <w:t>EQUIPO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TRANSPORTE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6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</w:t>
      </w:r>
      <w:r>
        <w:rPr>
          <w:spacing w:val="3"/>
          <w:sz w:val="14"/>
        </w:rPr>
        <w:t xml:space="preserve"> </w:t>
      </w:r>
      <w:r>
        <w:rPr>
          <w:sz w:val="14"/>
        </w:rPr>
        <w:t>PARA</w:t>
      </w:r>
      <w:r>
        <w:rPr>
          <w:spacing w:val="4"/>
          <w:sz w:val="14"/>
        </w:rPr>
        <w:t xml:space="preserve"> </w:t>
      </w:r>
      <w:r>
        <w:rPr>
          <w:sz w:val="14"/>
        </w:rPr>
        <w:t>COMUNICACIONES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CÓMPUTO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OTRAS</w:t>
      </w:r>
      <w:r>
        <w:rPr>
          <w:spacing w:val="1"/>
          <w:sz w:val="14"/>
        </w:rPr>
        <w:t xml:space="preserve"> </w:t>
      </w:r>
      <w:r>
        <w:rPr>
          <w:sz w:val="14"/>
        </w:rPr>
        <w:t>MAQUINARIAS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EQUIPOS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412-PRESTACIONES</w:t>
      </w:r>
      <w:r>
        <w:rPr>
          <w:spacing w:val="2"/>
        </w:rPr>
        <w:t xml:space="preserve"> </w:t>
      </w:r>
      <w:r>
        <w:t>PÓSTUMAS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413-INDEMNIZACIONES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415-VACACIONES</w:t>
      </w:r>
      <w:r>
        <w:rPr>
          <w:spacing w:val="2"/>
        </w:rPr>
        <w:t xml:space="preserve"> </w:t>
      </w:r>
      <w:r>
        <w:t>PAGADAS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RETIRO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2507"/>
      </w:pPr>
      <w:r>
        <w:t>435-TRANSFERENCIAS A</w:t>
      </w:r>
      <w:r>
        <w:rPr>
          <w:spacing w:val="3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INSTITUCIONES</w:t>
      </w:r>
      <w:r>
        <w:rPr>
          <w:spacing w:val="2"/>
        </w:rPr>
        <w:t xml:space="preserve"> </w:t>
      </w:r>
      <w:r>
        <w:t>SIN</w:t>
      </w:r>
      <w:r>
        <w:rPr>
          <w:spacing w:val="2"/>
        </w:rPr>
        <w:t xml:space="preserve"> </w:t>
      </w:r>
      <w:r>
        <w:t>FINES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LUCRO</w:t>
      </w:r>
    </w:p>
    <w:p>
      <w:pPr>
        <w:pStyle w:val="6"/>
        <w:spacing w:before="62" w:line="312" w:lineRule="auto"/>
        <w:ind w:left="339" w:right="12873"/>
      </w:pPr>
      <w:r>
        <w:t>448-OTRAS TRANSFERENCIAS A</w:t>
      </w:r>
      <w:r>
        <w:rPr>
          <w:spacing w:val="-32"/>
        </w:rPr>
        <w:t xml:space="preserve"> </w:t>
      </w:r>
      <w:r>
        <w:t>MUNICIPALIDADES</w:t>
      </w:r>
    </w:p>
    <w:p>
      <w:pPr>
        <w:pStyle w:val="6"/>
        <w:spacing w:before="61" w:line="312" w:lineRule="auto"/>
        <w:ind w:left="339" w:right="12277"/>
      </w:pPr>
      <w:r>
        <w:t>472-TRANSFERENCIAS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ORGANISMOS</w:t>
      </w:r>
      <w:r>
        <w:rPr>
          <w:spacing w:val="3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INTERNACIONALES</w:t>
      </w:r>
    </w:p>
    <w:p>
      <w:pPr>
        <w:pStyle w:val="6"/>
        <w:spacing w:before="62" w:line="312" w:lineRule="auto"/>
        <w:ind w:left="339" w:right="13067"/>
      </w:pPr>
      <w:r>
        <w:t>523-TRANSFERENCIAS A LAS</w:t>
      </w:r>
      <w:r>
        <w:rPr>
          <w:spacing w:val="-32"/>
        </w:rPr>
        <w:t xml:space="preserve"> </w:t>
      </w:r>
      <w:r>
        <w:t>MUNICIPALIDADES</w:t>
      </w:r>
    </w:p>
    <w:p>
      <w:pPr>
        <w:pStyle w:val="6"/>
        <w:spacing w:before="38"/>
        <w:ind w:left="339"/>
      </w:pPr>
      <w:r>
        <w:t>913-SENTENCIAS</w:t>
      </w:r>
      <w:r>
        <w:rPr>
          <w:spacing w:val="1"/>
        </w:rPr>
        <w:t xml:space="preserve"> </w:t>
      </w:r>
      <w:r>
        <w:t>JUDICIALES</w:t>
      </w:r>
    </w:p>
    <w:p>
      <w:pPr>
        <w:pStyle w:val="6"/>
        <w:spacing w:before="4"/>
        <w:rPr>
          <w:sz w:val="29"/>
        </w:rPr>
      </w:pPr>
    </w:p>
    <w:p>
      <w:pPr>
        <w:pStyle w:val="6"/>
        <w:spacing w:line="20" w:lineRule="exact"/>
        <w:ind w:left="100"/>
        <w:rPr>
          <w:sz w:val="2"/>
        </w:rPr>
      </w:pPr>
      <w:r>
        <w:rPr>
          <w:sz w:val="2"/>
        </w:rPr>
        <w:pict>
          <v:group id="_x0000_s1041" o:spid="_x0000_s1041" o:spt="203" style="height:1pt;width:756pt;" coordsize="15120,20">
            <o:lock v:ext="edit"/>
            <v:rect id="_x0000_s1042" o:spid="_x0000_s1042" o:spt="1" style="position:absolute;left:0;top:0;height:20;width:1512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spacing w:before="104"/>
        <w:ind w:left="459" w:right="0" w:firstLine="0"/>
        <w:jc w:val="left"/>
        <w:rPr>
          <w:b/>
          <w:sz w:val="14"/>
        </w:rPr>
      </w:pPr>
      <w:r>
        <w:rPr>
          <w:b/>
          <w:sz w:val="14"/>
        </w:rPr>
        <w:t>Total:</w:t>
      </w:r>
    </w:p>
    <w:p>
      <w:pPr>
        <w:spacing w:before="108" w:line="312" w:lineRule="auto"/>
        <w:ind w:left="71" w:right="0" w:firstLine="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11130016-217-CONSEJO</w:t>
      </w:r>
      <w:r>
        <w:rPr>
          <w:b/>
          <w:spacing w:val="13"/>
          <w:sz w:val="12"/>
        </w:rPr>
        <w:t xml:space="preserve"> </w:t>
      </w:r>
      <w:r>
        <w:rPr>
          <w:b/>
          <w:sz w:val="12"/>
        </w:rPr>
        <w:t>NACIONAL</w:t>
      </w:r>
      <w:r>
        <w:rPr>
          <w:b/>
          <w:spacing w:val="14"/>
          <w:sz w:val="12"/>
        </w:rPr>
        <w:t xml:space="preserve"> </w:t>
      </w:r>
      <w:r>
        <w:rPr>
          <w:b/>
          <w:sz w:val="12"/>
        </w:rPr>
        <w:t>DE</w:t>
      </w:r>
      <w:r>
        <w:rPr>
          <w:b/>
          <w:spacing w:val="14"/>
          <w:sz w:val="12"/>
        </w:rPr>
        <w:t xml:space="preserve"> </w:t>
      </w:r>
      <w:r>
        <w:rPr>
          <w:b/>
          <w:sz w:val="12"/>
        </w:rPr>
        <w:t>ÁREAS</w:t>
      </w:r>
      <w:r>
        <w:rPr>
          <w:b/>
          <w:spacing w:val="-27"/>
          <w:sz w:val="12"/>
        </w:rPr>
        <w:t xml:space="preserve"> </w:t>
      </w:r>
      <w:r>
        <w:rPr>
          <w:b/>
          <w:w w:val="105"/>
          <w:sz w:val="12"/>
        </w:rPr>
        <w:t>PROTEGIDAS</w:t>
      </w:r>
    </w:p>
    <w:p>
      <w:pPr>
        <w:tabs>
          <w:tab w:val="left" w:pos="1429"/>
          <w:tab w:val="left" w:pos="2320"/>
          <w:tab w:val="left" w:pos="3231"/>
          <w:tab w:val="left" w:pos="5331"/>
          <w:tab w:val="left" w:pos="6340"/>
          <w:tab w:val="left" w:pos="7295"/>
          <w:tab w:val="left" w:pos="8151"/>
          <w:tab w:val="left" w:pos="9099"/>
          <w:tab w:val="left" w:pos="10079"/>
          <w:tab w:val="left" w:pos="11015"/>
        </w:tabs>
        <w:spacing w:before="85"/>
        <w:ind w:left="459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6,094,922.57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13,169,418.10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19,116,100.17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 xml:space="preserve">26,305,727.21      </w:t>
      </w:r>
      <w:r>
        <w:rPr>
          <w:b/>
          <w:spacing w:val="14"/>
          <w:w w:val="105"/>
          <w:sz w:val="10"/>
        </w:rPr>
        <w:t xml:space="preserve"> </w:t>
      </w:r>
      <w:r>
        <w:rPr>
          <w:b/>
          <w:w w:val="105"/>
          <w:sz w:val="10"/>
        </w:rPr>
        <w:t>33,681,502.69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829" w:space="40"/>
            <w:col w:w="2801" w:space="340"/>
            <w:col w:w="11330"/>
          </w:cols>
        </w:sectPr>
      </w:pPr>
    </w:p>
    <w:p>
      <w:pPr>
        <w:pStyle w:val="6"/>
        <w:spacing w:line="40" w:lineRule="exact"/>
        <w:ind w:left="160"/>
        <w:rPr>
          <w:sz w:val="4"/>
        </w:rPr>
      </w:pPr>
      <w:r>
        <w:rPr>
          <w:position w:val="0"/>
          <w:sz w:val="4"/>
        </w:rPr>
        <w:pict>
          <v:group id="_x0000_s1043" o:spid="_x0000_s1043" o:spt="203" style="height:2pt;width:753pt;" coordsize="15060,40">
            <o:lock v:ext="edit"/>
            <v:rect id="_x0000_s1044" o:spid="_x0000_s1044" o:spt="1" style="position:absolute;left:0;top:0;height:40;width:1506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sectPr>
      <w:type w:val="continuous"/>
      <w:pgSz w:w="15840" w:h="12240" w:orient="landscape"/>
      <w:pgMar w:top="420" w:right="240" w:bottom="92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4.4pt;margin-top:564.95pt;height:9.85pt;width:295.6pt;mso-position-horizontal-relative:page;mso-position-vertical-relative:page;z-index:-2516480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spacing w:before="15"/>
                  <w:ind w:left="20"/>
                </w:pPr>
                <w:r>
                  <w:t>*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u w:val="single"/>
                  </w:rPr>
                  <w:t>NOTA</w:t>
                </w:r>
                <w:r>
                  <w:t>:</w:t>
                </w:r>
                <w:r>
                  <w:rPr>
                    <w:spacing w:val="2"/>
                  </w:rPr>
                  <w:t xml:space="preserve"> </w:t>
                </w:r>
                <w:r>
                  <w:t>Solo</w:t>
                </w:r>
                <w:r>
                  <w:rPr>
                    <w:spacing w:val="2"/>
                  </w:rPr>
                  <w:t xml:space="preserve"> </w:t>
                </w:r>
                <w:r>
                  <w:t>aplica</w:t>
                </w:r>
                <w:r>
                  <w:rPr>
                    <w:spacing w:val="3"/>
                  </w:rPr>
                  <w:t xml:space="preserve"> </w:t>
                </w:r>
                <w:r>
                  <w:t>para</w:t>
                </w:r>
                <w:r>
                  <w:rPr>
                    <w:spacing w:val="2"/>
                  </w:rPr>
                  <w:t xml:space="preserve"> </w:t>
                </w:r>
                <w:r>
                  <w:t>las</w:t>
                </w:r>
                <w:r>
                  <w:rPr>
                    <w:spacing w:val="2"/>
                  </w:rPr>
                  <w:t xml:space="preserve"> </w:t>
                </w:r>
                <w:r>
                  <w:t>unidades</w:t>
                </w:r>
                <w:r>
                  <w:rPr>
                    <w:spacing w:val="2"/>
                  </w:rPr>
                  <w:t xml:space="preserve"> </w:t>
                </w:r>
                <w:r>
                  <w:t>administrativas</w:t>
                </w:r>
                <w:r>
                  <w:rPr>
                    <w:spacing w:val="3"/>
                  </w:rPr>
                  <w:t xml:space="preserve"> </w:t>
                </w:r>
                <w:r>
                  <w:t>que</w:t>
                </w:r>
                <w:r>
                  <w:rPr>
                    <w:spacing w:val="2"/>
                  </w:rPr>
                  <w:t xml:space="preserve"> </w:t>
                </w:r>
                <w:r>
                  <w:t>estan</w:t>
                </w:r>
                <w:r>
                  <w:rPr>
                    <w:spacing w:val="2"/>
                  </w:rPr>
                  <w:t xml:space="preserve"> </w:t>
                </w:r>
                <w:r>
                  <w:t>constituidas</w:t>
                </w:r>
                <w:r>
                  <w:rPr>
                    <w:spacing w:val="2"/>
                  </w:rPr>
                  <w:t xml:space="preserve"> </w:t>
                </w:r>
                <w:r>
                  <w:t>como</w:t>
                </w:r>
                <w:r>
                  <w:rPr>
                    <w:spacing w:val="3"/>
                  </w:rPr>
                  <w:t xml:space="preserve"> </w:t>
                </w:r>
                <w:r>
                  <w:t>unidades</w:t>
                </w:r>
                <w:r>
                  <w:rPr>
                    <w:spacing w:val="2"/>
                  </w:rPr>
                  <w:t xml:space="preserve"> </w:t>
                </w:r>
                <w:r>
                  <w:t>ejecutoras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2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32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2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520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2"/>
        <w:sz w:val="16"/>
        <w:szCs w:val="16"/>
        <w:lang w:val="es-ES" w:eastAsia="en-US" w:bidi="ar-SA"/>
      </w:rPr>
    </w:lvl>
    <w:lvl w:ilvl="1" w:tentative="0">
      <w:start w:val="11"/>
      <w:numFmt w:val="decimalZero"/>
      <w:lvlText w:val="%2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697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795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893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991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089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187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85" w:hanging="260"/>
      </w:pPr>
      <w:rPr>
        <w:rFonts w:hint="default"/>
        <w:lang w:val="es-ES" w:eastAsia="en-US" w:bidi="ar-SA"/>
      </w:rPr>
    </w:lvl>
  </w:abstractNum>
  <w:abstractNum w:abstractNumId="4">
    <w:nsid w:val="03D62ECE"/>
    <w:multiLevelType w:val="multilevel"/>
    <w:tmpl w:val="03D62ECE"/>
    <w:lvl w:ilvl="0" w:tentative="0">
      <w:start w:val="325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5">
    <w:nsid w:val="25B654F3"/>
    <w:multiLevelType w:val="multilevel"/>
    <w:tmpl w:val="25B654F3"/>
    <w:lvl w:ilvl="0" w:tentative="0">
      <w:start w:val="328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6">
    <w:nsid w:val="59ADCABA"/>
    <w:multiLevelType w:val="multilevel"/>
    <w:tmpl w:val="59ADCABA"/>
    <w:lvl w:ilvl="0" w:tentative="0">
      <w:start w:val="26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26922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3113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57"/>
      <w:ind w:left="127"/>
      <w:outlineLvl w:val="2"/>
    </w:pPr>
    <w:rPr>
      <w:rFonts w:ascii="Times New Roman" w:hAnsi="Times New Roman" w:eastAsia="Times New Roman" w:cs="Times New Roman"/>
      <w:sz w:val="18"/>
      <w:szCs w:val="18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599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8"/>
    <customShpInfo spid="_x0000_s1027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2"/>
    <customShpInfo spid="_x0000_s1041"/>
    <customShpInfo spid="_x0000_s1044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2022-06-10T21:44:00Z</dcterms:created>
  <dc:creator>mlequite</dc:creator>
  <cp:lastModifiedBy>mlequite</cp:lastModifiedBy>
  <dcterms:modified xsi:type="dcterms:W3CDTF">2022-06-10T21:45:08Z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2058-11.2.0.11156</vt:lpwstr>
  </property>
  <property fmtid="{D5CDD505-2E9C-101B-9397-08002B2CF9AE}" pid="4" name="ICV">
    <vt:lpwstr>722ACD769B44477297331E56F1150436</vt:lpwstr>
  </property>
</Properties>
</file>