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94" w:lineRule="exact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60" w:header="387" w:footer="720" w:gutter="0"/>
          <w:cols w:equalWidth="0" w:num="3">
            <w:col w:w="9863" w:space="40"/>
            <w:col w:w="4303" w:space="39"/>
            <w:col w:w="1075"/>
          </w:cols>
        </w:sectPr>
      </w:pPr>
    </w:p>
    <w:p>
      <w:pPr>
        <w:spacing w:before="0" w:line="195" w:lineRule="exact"/>
        <w:ind w:left="476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 w:line="357" w:lineRule="auto"/>
        <w:ind w:left="5934" w:right="1207" w:firstLine="0"/>
        <w:jc w:val="center"/>
        <w:rPr>
          <w:b/>
          <w:sz w:val="14"/>
        </w:rPr>
      </w:pPr>
      <w:r>
        <w:rPr>
          <w:b/>
          <w:sz w:val="14"/>
        </w:rPr>
        <w:t>Expresado en Quetzales NIT Igual a 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15/12/2021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11:49.47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3">
            <w:col w:w="8796" w:space="40"/>
            <w:col w:w="5090" w:space="39"/>
            <w:col w:w="1355"/>
          </w:cols>
        </w:sectPr>
      </w:pPr>
    </w:p>
    <w:p>
      <w:pPr>
        <w:spacing w:before="113"/>
        <w:ind w:left="483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NOVIEMBRE AL MES DE NOVIEMBRE</w:t>
      </w:r>
    </w:p>
    <w:p>
      <w:pPr>
        <w:spacing w:before="8" w:line="240" w:lineRule="auto"/>
        <w:rPr>
          <w:b/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1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85pt;height:2.5pt;width:750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DV&#10;RPU8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5"/>
        <w:spacing w:before="100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27.65pt;height:2.5pt;width:750pt;mso-position-horizontal-relative:page;z-index:-251652096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JPs&#10;Jbm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5"/>
        <w:spacing w:before="100"/>
        <w:jc w:val="right"/>
      </w:pPr>
      <w:r>
        <w:rPr>
          <w:b w:val="0"/>
        </w:rPr>
        <w:br w:type="column"/>
      </w:r>
      <w:r>
        <w:t>ASIGNADO</w:t>
      </w:r>
    </w:p>
    <w:p>
      <w:pPr>
        <w:pStyle w:val="5"/>
        <w:spacing w:before="100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5"/>
        <w:spacing w:before="100"/>
        <w:ind w:left="426"/>
      </w:pPr>
      <w:r>
        <w:rPr>
          <w:b w:val="0"/>
        </w:rPr>
        <w:br w:type="column"/>
      </w:r>
      <w:r>
        <w:t>VIGENTE</w:t>
      </w:r>
    </w:p>
    <w:p>
      <w:pPr>
        <w:pStyle w:val="5"/>
        <w:spacing w:before="100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5"/>
        <w:spacing w:before="100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spacing w:before="100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8"/>
              <w:tabs>
                <w:tab w:val="left" w:pos="967"/>
              </w:tabs>
              <w:spacing w:before="0"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8"/>
              <w:spacing w:before="11"/>
              <w:rPr>
                <w:b/>
                <w:sz w:val="10"/>
              </w:rPr>
            </w:pPr>
          </w:p>
          <w:p>
            <w:pPr>
              <w:pStyle w:val="8"/>
              <w:spacing w:before="0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8"/>
              <w:spacing w:before="11"/>
              <w:rPr>
                <w:b/>
                <w:sz w:val="10"/>
              </w:rPr>
            </w:pPr>
          </w:p>
          <w:p>
            <w:pPr>
              <w:pStyle w:val="8"/>
              <w:spacing w:before="0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8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8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8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8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8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8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spacing w:before="1" w:after="1" w:line="240" w:lineRule="auto"/>
        <w:rPr>
          <w:b/>
          <w:sz w:val="10"/>
        </w:rPr>
      </w:pPr>
    </w:p>
    <w:p>
      <w:pPr>
        <w:spacing w:before="7" w:line="240" w:lineRule="auto"/>
        <w:rPr>
          <w:b/>
          <w:sz w:val="2"/>
        </w:rPr>
      </w:pPr>
    </w:p>
    <w:tbl>
      <w:tblPr>
        <w:tblStyle w:val="4"/>
        <w:tblW w:w="0" w:type="auto"/>
        <w:tblInd w:w="10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74"/>
        <w:gridCol w:w="1246"/>
        <w:gridCol w:w="950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8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8"/>
              <w:spacing w:before="0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1" w:type="dxa"/>
            <w:gridSpan w:val="7"/>
            <w:vMerge w:val="restart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8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8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8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8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spacing w:before="52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spacing w:before="52"/>
              <w:ind w:left="336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0" w:type="dxa"/>
          </w:tcPr>
          <w:p>
            <w:pPr>
              <w:pStyle w:val="8"/>
              <w:spacing w:before="52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1,082.97</w:t>
            </w:r>
          </w:p>
        </w:tc>
        <w:tc>
          <w:tcPr>
            <w:tcW w:w="1200" w:type="dxa"/>
          </w:tcPr>
          <w:p>
            <w:pPr>
              <w:pStyle w:val="8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1,005.05</w:t>
            </w:r>
          </w:p>
        </w:tc>
        <w:tc>
          <w:tcPr>
            <w:tcW w:w="1161" w:type="dxa"/>
          </w:tcPr>
          <w:p>
            <w:pPr>
              <w:pStyle w:val="8"/>
              <w:spacing w:before="52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1,005.05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96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36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1,215.52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720.28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583" w:right="40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96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36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16,500.00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16,500.00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36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583" w:right="40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36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8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left="424"/>
              <w:rPr>
                <w:sz w:val="11"/>
              </w:rPr>
            </w:pPr>
            <w:r>
              <w:rPr>
                <w:sz w:val="11"/>
              </w:rPr>
              <w:t>-4,000,000.00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255,032.00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321,840.00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321,840.00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321,840.00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8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6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950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200.00</w:t>
            </w:r>
          </w:p>
        </w:tc>
        <w:tc>
          <w:tcPr>
            <w:tcW w:w="1200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200.00</w:t>
            </w:r>
          </w:p>
        </w:tc>
        <w:tc>
          <w:tcPr>
            <w:tcW w:w="1161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8,600.00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8,600.00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36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583" w:right="40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29,200.00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26,700.00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26,700.00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36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10,000.00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396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950" w:type="dxa"/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bottom w:val="single" w:color="000000" w:sz="8" w:space="0"/>
            </w:tcBorders>
          </w:tcPr>
          <w:p>
            <w:pPr>
              <w:pStyle w:val="8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  <w:tcBorders>
              <w:bottom w:val="single" w:color="000000" w:sz="8" w:space="0"/>
            </w:tcBorders>
          </w:tcPr>
          <w:p>
            <w:pPr>
              <w:pStyle w:val="8"/>
              <w:ind w:left="276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950" w:type="dxa"/>
            <w:tcBorders>
              <w:bottom w:val="single" w:color="000000" w:sz="8" w:space="0"/>
            </w:tcBorders>
          </w:tcPr>
          <w:p>
            <w:pPr>
              <w:pStyle w:val="8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8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8"/>
              <w:spacing w:before="0"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8"/>
              <w:spacing w:before="0"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27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-4,000,000.00</w:t>
            </w:r>
          </w:p>
        </w:tc>
        <w:tc>
          <w:tcPr>
            <w:tcW w:w="1246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2,567,532.00</w:t>
            </w:r>
          </w:p>
        </w:tc>
        <w:tc>
          <w:tcPr>
            <w:tcW w:w="950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401,858.49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388,821.33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388,821.33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74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4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8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8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6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86" w:type="dxa"/>
          </w:tcPr>
          <w:p>
            <w:pPr>
              <w:pStyle w:val="8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8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8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8"/>
              <w:spacing w:before="52" w:line="110" w:lineRule="exact"/>
              <w:ind w:right="38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spacing w:before="52" w:line="110" w:lineRule="exact"/>
              <w:ind w:left="336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0" w:type="dxa"/>
          </w:tcPr>
          <w:p>
            <w:pPr>
              <w:pStyle w:val="8"/>
              <w:spacing w:before="52" w:line="110" w:lineRule="exact"/>
              <w:ind w:right="5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52"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</w:t>
            </w:r>
          </w:p>
        </w:tc>
        <w:tc>
          <w:tcPr>
            <w:tcW w:w="1161" w:type="dxa"/>
          </w:tcPr>
          <w:p>
            <w:pPr>
              <w:pStyle w:val="8"/>
              <w:spacing w:before="52" w:line="110" w:lineRule="exact"/>
              <w:ind w:right="2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2"/>
        <w:spacing w:line="295" w:lineRule="auto"/>
        <w:jc w:val="center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58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57" w:right="0" w:firstLine="0"/>
        <w:jc w:val="center"/>
        <w:rPr>
          <w:b/>
          <w:sz w:val="14"/>
        </w:rPr>
      </w:pPr>
      <w:r>
        <w:rPr>
          <w:b/>
          <w:sz w:val="14"/>
        </w:rPr>
        <w:t>NIT Igual a 12095249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-393700</wp:posOffset>
                </wp:positionV>
                <wp:extent cx="1228090" cy="414655"/>
                <wp:effectExtent l="0" t="0" r="0" b="0"/>
                <wp:wrapNone/>
                <wp:docPr id="3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90"/>
                              <w:gridCol w:w="445"/>
                              <w:gridCol w:w="22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>
                                  <w:pPr>
                                    <w:pStyle w:val="8"/>
                                    <w:spacing w:before="0"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8"/>
                                    <w:spacing w:before="11" w:line="141" w:lineRule="exact"/>
                                    <w:ind w:left="2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>
                                  <w:pPr>
                                    <w:pStyle w:val="8"/>
                                    <w:spacing w:before="0" w:line="152" w:lineRule="exact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right="10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15/12/2021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11:49.47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6" o:spt="202" type="#_x0000_t202" style="position:absolute;left:0pt;margin-left:669.95pt;margin-top:-31pt;height:32.65pt;width:96.7pt;mso-position-horizontal-relative:page;z-index:251660288;mso-width-relative:page;mso-height-relative:page;" filled="f" stroked="f" coordsize="21600,21600" o:gfxdata="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mos&#10;i9gAAAALAQAADwAAAAAAAAABACAAAAAiAAAAZHJzL2Rvd25yZXYueG1sUEsBAhQAFAAAAAgAh07i&#10;QGofiZWwAQAAe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90"/>
                        <w:gridCol w:w="445"/>
                        <w:gridCol w:w="22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>
                            <w:pPr>
                              <w:pStyle w:val="8"/>
                              <w:spacing w:before="0"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>
                            <w:pPr>
                              <w:pStyle w:val="8"/>
                              <w:spacing w:before="11" w:line="141" w:lineRule="exact"/>
                              <w:ind w:left="2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>
                            <w:pPr>
                              <w:pStyle w:val="8"/>
                              <w:spacing w:before="0" w:line="152" w:lineRule="exact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spacing w:before="79"/>
                              <w:ind w:right="1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7" w:type="dxa"/>
                            <w:gridSpan w:val="3"/>
                          </w:tcPr>
                          <w:p>
                            <w:pPr>
                              <w:pStyle w:val="8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15/12/2021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7" w:type="dxa"/>
                            <w:gridSpan w:val="3"/>
                          </w:tcPr>
                          <w:p>
                            <w:pPr>
                              <w:pStyle w:val="8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11:49.47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REPORTE 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pgSz w:w="15840" w:h="12240" w:orient="landscape"/>
          <w:pgMar w:top="740" w:right="260" w:bottom="280" w:left="260" w:header="387" w:footer="0" w:gutter="0"/>
          <w:cols w:equalWidth="0" w:num="3">
            <w:col w:w="9863" w:space="40"/>
            <w:col w:w="4022" w:space="39"/>
            <w:col w:w="1356"/>
          </w:cols>
        </w:sectPr>
      </w:pPr>
    </w:p>
    <w:p>
      <w:pPr>
        <w:spacing w:before="7" w:line="240" w:lineRule="auto"/>
        <w:rPr>
          <w:b/>
          <w:sz w:val="16"/>
        </w:rPr>
      </w:pPr>
    </w:p>
    <w:p>
      <w:pPr>
        <w:spacing w:before="1"/>
        <w:ind w:left="483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NOVIEMBRE AL MES DE NOVIEMBRE</w:t>
      </w:r>
    </w:p>
    <w:p>
      <w:pPr>
        <w:spacing w:before="7" w:line="240" w:lineRule="auto"/>
        <w:rPr>
          <w:b/>
          <w:sz w:val="17"/>
        </w:rPr>
      </w:pPr>
    </w:p>
    <w:p>
      <w:pPr>
        <w:tabs>
          <w:tab w:val="left" w:pos="1338"/>
        </w:tabs>
        <w:spacing w:before="92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2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o:spt="1" style="position:absolute;left:0pt;margin-left:24pt;margin-top:15.9pt;height:2.5pt;width:750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kPf01wAA&#10;AAkBAAAPAAAAAAAAAAEAIAAAACIAAABkcnMvZG93bnJldi54bWxQSwECFAAUAAAACACHTuJAPz8I&#10;jq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5"/>
        <w:spacing w:before="100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24pt;margin-top:27.65pt;height:2.5pt;width:750pt;mso-position-horizontal-relative:page;z-index:-251651072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Ca/&#10;5Pe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5"/>
        <w:spacing w:before="100"/>
        <w:jc w:val="right"/>
      </w:pPr>
      <w:r>
        <w:rPr>
          <w:b w:val="0"/>
        </w:rPr>
        <w:br w:type="column"/>
      </w:r>
      <w:r>
        <w:t>ASIGNADO</w:t>
      </w:r>
    </w:p>
    <w:p>
      <w:pPr>
        <w:pStyle w:val="5"/>
        <w:spacing w:before="100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5"/>
        <w:spacing w:before="100"/>
        <w:ind w:left="426"/>
      </w:pPr>
      <w:r>
        <w:rPr>
          <w:b w:val="0"/>
        </w:rPr>
        <w:br w:type="column"/>
      </w:r>
      <w:r>
        <w:t>VIGENTE</w:t>
      </w:r>
    </w:p>
    <w:p>
      <w:pPr>
        <w:pStyle w:val="5"/>
        <w:spacing w:before="100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5"/>
        <w:spacing w:before="100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spacing w:before="100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406"/>
        <w:gridCol w:w="791"/>
        <w:gridCol w:w="1201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color="000000" w:sz="24" w:space="0"/>
            </w:tcBorders>
          </w:tcPr>
          <w:p>
            <w:pPr>
              <w:pStyle w:val="8"/>
              <w:tabs>
                <w:tab w:val="left" w:pos="868"/>
              </w:tabs>
              <w:spacing w:before="0" w:line="156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7" w:type="dxa"/>
            <w:gridSpan w:val="7"/>
            <w:tcBorders>
              <w:bottom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color="000000" w:sz="24" w:space="0"/>
            </w:tcBorders>
          </w:tcPr>
          <w:p>
            <w:pPr>
              <w:pStyle w:val="8"/>
              <w:spacing w:before="5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2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left="1228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59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1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left="389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79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791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ACCESORIOS Y REPUESTOS EN GENERAL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8"/>
              <w:spacing w:before="82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bottom w:val="single" w:color="000000" w:sz="8" w:space="0"/>
            </w:tcBorders>
          </w:tcPr>
          <w:p>
            <w:pPr>
              <w:pStyle w:val="8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bottom w:val="single" w:color="000000" w:sz="8" w:space="0"/>
            </w:tcBorders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6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>
            <w:pPr>
              <w:pStyle w:val="8"/>
              <w:spacing w:before="0" w:line="113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06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30.00</w:t>
            </w:r>
          </w:p>
        </w:tc>
        <w:tc>
          <w:tcPr>
            <w:tcW w:w="126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8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0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1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>
            <w:pPr>
              <w:pStyle w:val="8"/>
              <w:spacing w:before="15"/>
              <w:ind w:left="1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>
            <w:pPr>
              <w:pStyle w:val="8"/>
              <w:spacing w:before="52"/>
              <w:ind w:left="1229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791" w:type="dxa"/>
          </w:tcPr>
          <w:p>
            <w:pPr>
              <w:pStyle w:val="8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before="52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>
            <w:pPr>
              <w:pStyle w:val="8"/>
              <w:spacing w:line="110" w:lineRule="exact"/>
              <w:ind w:left="1229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>
            <w:pPr>
              <w:pStyle w:val="8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8"/>
              <w:spacing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8"/>
              <w:spacing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line="110" w:lineRule="exact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pStyle w:val="5"/>
        <w:spacing w:before="101"/>
        <w:ind w:left="13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-212725</wp:posOffset>
                </wp:positionV>
                <wp:extent cx="9046845" cy="317500"/>
                <wp:effectExtent l="0" t="0" r="0" b="0"/>
                <wp:wrapNone/>
                <wp:docPr id="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95"/>
                              <w:gridCol w:w="1226"/>
                              <w:gridCol w:w="845"/>
                              <w:gridCol w:w="107"/>
                              <w:gridCol w:w="1076"/>
                              <w:gridCol w:w="124"/>
                              <w:gridCol w:w="10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3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9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-4,000,000.00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3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3,246,000.00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401,858.49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52.55pt;margin-top:-16.75pt;height:25pt;width:712.35pt;mso-position-horizontal-relative:page;z-index:251661312;mso-width-relative:page;mso-height-relative:page;" filled="f" stroked="f" coordsize="21600,21600" o:gfxdata="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r3&#10;MGrYAAAACwEAAA8AAAAAAAAAAQAgAAAAIgAAAGRycy9kb3ducmV2LnhtbFBLAQIUABQAAAAIAIdO&#10;4kDjfIE+sQEAAHg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95"/>
                        <w:gridCol w:w="1226"/>
                        <w:gridCol w:w="845"/>
                        <w:gridCol w:w="107"/>
                        <w:gridCol w:w="1076"/>
                        <w:gridCol w:w="124"/>
                        <w:gridCol w:w="10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3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9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-4,000,000.00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3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3,246,000.00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401,858.49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116840</wp:posOffset>
                </wp:positionV>
                <wp:extent cx="9407525" cy="520700"/>
                <wp:effectExtent l="0" t="0" r="0" b="0"/>
                <wp:wrapNone/>
                <wp:docPr id="6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5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06"/>
                              <w:gridCol w:w="6776"/>
                              <w:gridCol w:w="1072"/>
                              <w:gridCol w:w="114"/>
                              <w:gridCol w:w="1494"/>
                              <w:gridCol w:w="1226"/>
                              <w:gridCol w:w="845"/>
                              <w:gridCol w:w="109"/>
                              <w:gridCol w:w="1072"/>
                              <w:gridCol w:w="128"/>
                              <w:gridCol w:w="10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ind w:left="47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 w:line="113" w:lineRule="exact"/>
                                    <w:ind w:left="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31 00 000 SIN PROYECTO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-4,000,000.00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29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3,246,000.00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401,858.49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 w:line="95" w:lineRule="exact"/>
                                    <w:ind w:left="2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31 00 SIN SUBPROGRAMA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-4,000,000.00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left="29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3,246,000.00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401,858.49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 w:line="10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RESTAURACIÓN, PROTECCIÓN, CONSERVACIÓN DE ÁREAS PROTEGIDAS Y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-4,000,000.00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9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3,246,000.00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401,858.49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388,851.33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.05pt;margin-top:9.2pt;height:41pt;width:740.75pt;mso-position-horizontal-relative:page;z-index:251661312;mso-width-relative:page;mso-height-relative:page;" filled="f" stroked="f" coordsize="21600,21600" o:gfxdata="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HLWqNkAAAAKAQAADwAAAAAAAAABACAAAAAiAAAAZHJzL2Rvd25yZXYueG1sUEsBAhQAFAAAAAgA&#10;h07iQF4W+p+yAQAAe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06"/>
                        <w:gridCol w:w="6776"/>
                        <w:gridCol w:w="1072"/>
                        <w:gridCol w:w="114"/>
                        <w:gridCol w:w="1494"/>
                        <w:gridCol w:w="1226"/>
                        <w:gridCol w:w="845"/>
                        <w:gridCol w:w="109"/>
                        <w:gridCol w:w="1072"/>
                        <w:gridCol w:w="128"/>
                        <w:gridCol w:w="10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6"/>
                              <w:ind w:left="47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 w:line="113" w:lineRule="exact"/>
                              <w:ind w:left="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31 00 000 SIN PROYECTO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-4,000,000.00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left="29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3,246,000.00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401,858.49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 w:line="95" w:lineRule="exact"/>
                              <w:ind w:left="2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31 00 SIN SUBPROGRAMA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</w:tcPr>
                          <w:p>
                            <w:pPr>
                              <w:pStyle w:val="8"/>
                              <w:spacing w:before="12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-4,000,000.00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spacing w:before="12"/>
                              <w:ind w:left="29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3,246,000.00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401,858.49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 w:line="10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RESTAURACIÓN, PROTECCIÓN, CONSERVACIÓN DE ÁREAS PROTEGIDAS Y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-4,000,000.00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9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3,246,000.00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401,858.49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388,851.33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PROTEGIDAS Y DIVERSIDAD BIOLÓGICA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1"/>
        </w:rPr>
      </w:pPr>
    </w:p>
    <w:p>
      <w:pPr>
        <w:pStyle w:val="5"/>
        <w:ind w:left="700"/>
      </w:pPr>
      <w:r>
        <w:rPr>
          <w:w w:val="105"/>
        </w:rPr>
        <w:t>DIVERSIDAD BIOLÓGICA</w:t>
      </w:r>
    </w:p>
    <w:p>
      <w:pPr>
        <w:pStyle w:val="5"/>
        <w:spacing w:before="25"/>
        <w:ind w:left="100"/>
      </w:pPr>
      <w:r>
        <w:rPr>
          <w:w w:val="105"/>
        </w:rPr>
        <w:t xml:space="preserve">TOTAL </w:t>
      </w:r>
      <w:r>
        <w:rPr>
          <w:w w:val="105"/>
          <w:position w:val="1"/>
        </w:rPr>
        <w:t>12095249 FIDEICOMISO FONACON-MINFIN</w:t>
      </w:r>
    </w:p>
    <w:p>
      <w:pPr>
        <w:spacing w:before="5" w:after="1" w:line="240" w:lineRule="auto"/>
        <w:rPr>
          <w:b/>
          <w:sz w:val="29"/>
        </w:rPr>
      </w:pPr>
      <w:r>
        <w:br w:type="column"/>
      </w:r>
    </w:p>
    <w:p>
      <w:pPr>
        <w:spacing w:line="70" w:lineRule="exact"/>
        <w:ind w:left="-373" w:right="-29" w:firstLine="0"/>
        <w:rPr>
          <w:sz w:val="7"/>
        </w:rPr>
      </w:pPr>
      <w:r>
        <w:rPr>
          <w:position w:val="0"/>
          <w:sz w:val="7"/>
        </w:rPr>
        <mc:AlternateContent>
          <mc:Choice Requires="wpg">
            <w:drawing>
              <wp:inline distT="0" distB="0" distL="114300" distR="114300">
                <wp:extent cx="680720" cy="44450"/>
                <wp:effectExtent l="0" t="0" r="5080" b="12700"/>
                <wp:docPr id="8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44450"/>
                          <a:chOff x="0" y="0"/>
                          <a:chExt cx="1072" cy="70"/>
                        </a:xfrm>
                      </wpg:grpSpPr>
                      <wps:wsp>
                        <wps:cNvPr id="7" name="Forma libre 10"/>
                        <wps:cNvSpPr/>
                        <wps:spPr>
                          <a:xfrm>
                            <a:off x="0" y="10"/>
                            <a:ext cx="1072" cy="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5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50"/>
                                </a:moveTo>
                                <a:lnTo>
                                  <a:pt x="1072" y="5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" o:spid="_x0000_s1026" o:spt="203" style="height:3.5pt;width:53.6pt;" coordsize="1072,70" o:gfxdata="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W1vo9QAAAADAQAADwAAAAAAAAAB&#10;ACAAAAAiAAAAZHJzL2Rvd25yZXYueG1sUEsBAhQAFAAAAAgAh07iQCSPHF6GAgAA/AUAAA4AAAAA&#10;AAAAAQAgAAAAIwEAAGRycy9lMm9Eb2MueG1sUEsFBgAAAAAGAAYAWQEAABsGAAAAAA==&#10;">
                <o:lock v:ext="edit" aspectratio="f"/>
                <v:shape id="Forma libre 10" o:spid="_x0000_s1026" o:spt="100" style="position:absolute;left:0;top:10;height:50;width:1072;" filled="f" stroked="t" coordsize="1072,50" o:gfxdata="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B+XHugAAANoA&#10;AAAPAAAAAAAAAAEAIAAAACIAAABkcnMvZG93bnJldi54bWxQSwECFAAUAAAACACHTuJAMy8FnjsA&#10;AAA5AAAAEAAAAAAAAAABACAAAAAJAQAAZHJzL3NoYXBleG1sLnhtbFBLBQYAAAAABgAGAFsBAACz&#10;AwAAAAA=&#10;" path="m1072,0l0,0m0,50l1072,5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38"/>
        <w:ind w:left="100"/>
      </w:pPr>
      <w:r>
        <w:rPr>
          <w:w w:val="105"/>
        </w:rPr>
        <w:t>7,246,000.00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tabs>
          <w:tab w:val="left" w:pos="1333"/>
          <w:tab w:val="left" w:pos="2586"/>
        </w:tabs>
        <w:ind w:left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-30480</wp:posOffset>
                </wp:positionV>
                <wp:extent cx="2263775" cy="1270"/>
                <wp:effectExtent l="0" t="0" r="0" b="0"/>
                <wp:wrapNone/>
                <wp:docPr id="4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22" y="0"/>
                              </a:moveTo>
                              <a:lnTo>
                                <a:pt x="2399" y="0"/>
                              </a:lnTo>
                              <a:moveTo>
                                <a:pt x="241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1" o:spid="_x0000_s1026" o:spt="100" style="position:absolute;left:0pt;margin-left:467.5pt;margin-top:-2.4pt;height:0.1pt;width:178.25pt;mso-position-horizontal-relative:page;z-index:251660288;mso-width-relative:page;mso-height-relative:page;" filled="f" stroked="t" coordsize="3565,1" o:gfxdata="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7LjKnZAAAACgEAAA8AAAAAAAAAAQAgAAAA&#10;IgAAAGRycy9kb3ducmV2LnhtbFBLAQIUABQAAAAIAIdO4kChZ7QAQwIAACcFAAAOAAAAAAAAAAEA&#10;IAAAACgBAABkcnMvZTJvRG9jLnhtbFBLBQYAAAAABgAGAFkBAADdBQAAAAA=&#10;" path="m0,0l1200,0m1222,0l2399,0m2410,0l3565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-4,000,000.00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3,246,000.00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401,858.49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1" name="Lín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2" o:spid="_x0000_s1026" o:spt="20" style="position:absolute;left:0pt;margin-left:651.2pt;margin-top:-2.4pt;height:0pt;width:53.6pt;mso-position-horizontal-relative:page;z-index:251659264;mso-width-relative:page;mso-height-relative:page;" filled="f" stroked="t" coordsize="21600,21600" o:gfxdata="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CCrrNkAAAALAQAA&#10;DwAAAAAAAAABACAAAAAiAAAAZHJzL2Rvd25yZXYueG1sUEsBAhQAFAAAAAgAh07iQKCBcyDfAQAA&#10;3AMAAA4AAAAAAAAAAQAgAAAAKA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388,851.33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2" name="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3" o:spid="_x0000_s1026" o:spt="20" style="position:absolute;left:0pt;margin-left:711.2pt;margin-top:-2.4pt;height:0pt;width:53.6pt;mso-position-horizontal-relative:page;z-index:251659264;mso-width-relative:page;mso-height-relative:page;" filled="f" stroked="t" coordsize="21600,21600" o:gfxdata="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hIzTZAAAACwEA&#10;AA8AAAAAAAAAAQAgAAAAIgAAAGRycy9kb3ducmV2LnhtbFBLAQIUABQAAAAIAIdO4kCWOxe0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388,851.33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5">
            <w:col w:w="2776" w:space="5491"/>
            <w:col w:w="748" w:space="531"/>
            <w:col w:w="3148" w:space="520"/>
            <w:col w:w="661" w:space="539"/>
            <w:col w:w="906"/>
          </w:cols>
        </w:sectPr>
      </w:pPr>
    </w:p>
    <w:p>
      <w:pPr>
        <w:spacing w:before="2" w:line="240" w:lineRule="auto"/>
        <w:rPr>
          <w:b/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0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9" name="Forma libre 15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AAfHhyGAgAA/gUAAA4AAAAA&#10;AAAAAQAgAAAAIwEAAGRycy9lMm9Eb2MueG1sUEsFBgAAAAAGAAYAWQEAABsGAAAAAA==&#10;">
                <o:lock v:ext="edit" aspectratio="f"/>
                <v:shape id="Forma libre 15" o:spid="_x0000_s1026" o:spt="100" style="position:absolute;left:0;top:10;height:40;width:1072;" filled="f" stroked="t" coordsize="1072,40" o:gfxdata="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Ywn+8AAAA&#10;2gAAAA8AAAAAAAAAAQAgAAAAIgAAAGRycy9kb3ducmV2LnhtbFBLAQIUABQAAAAIAIdO4kAzLwWe&#10;OwAAADkAAAAQAAAAAAAAAAEAIAAAAAsBAABkcnMvc2hhcGV4bWwueG1sUEsFBgAAAAAGAAYAWwEA&#10;ALUDAAAA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mc:AlternateContent>
          <mc:Choice Requires="wpg">
            <w:drawing>
              <wp:inline distT="0" distB="0" distL="114300" distR="114300">
                <wp:extent cx="2263775" cy="69850"/>
                <wp:effectExtent l="0" t="0" r="3175" b="6350"/>
                <wp:docPr id="12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69850"/>
                          <a:chOff x="0" y="0"/>
                          <a:chExt cx="3565" cy="110"/>
                        </a:xfrm>
                      </wpg:grpSpPr>
                      <wps:wsp>
                        <wps:cNvPr id="11" name="Forma libre 17"/>
                        <wps:cNvSpPr/>
                        <wps:spPr>
                          <a:xfrm>
                            <a:off x="0" y="10"/>
                            <a:ext cx="3565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5" h="90"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moveTo>
                                  <a:pt x="1200" y="90"/>
                                </a:moveTo>
                                <a:lnTo>
                                  <a:pt x="0" y="90"/>
                                </a:lnTo>
                                <a:moveTo>
                                  <a:pt x="2399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2399" y="40"/>
                                </a:moveTo>
                                <a:lnTo>
                                  <a:pt x="1222" y="40"/>
                                </a:lnTo>
                                <a:moveTo>
                                  <a:pt x="3565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3565" y="40"/>
                                </a:moveTo>
                                <a:lnTo>
                                  <a:pt x="241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6" o:spid="_x0000_s1026" o:spt="203" style="height:5.5pt;width:178.25pt;" coordsize="3565,110" o:gfxdata="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PR4bSfV&#10;AAAABAEAAA8AAAAAAAAAAQAgAAAAIgAAAGRycy9kb3ducmV2LnhtbFBLAQIUABQAAAAIAIdO4kAn&#10;4Xw0zgIAAE8HAAAOAAAAAAAAAAEAIAAAACQBAABkcnMvZTJvRG9jLnhtbFBLBQYAAAAABgAGAFkB&#10;AABkBgAAAAA=&#10;">
                <o:lock v:ext="edit" aspectratio="f"/>
                <v:shape id="Forma libre 17" o:spid="_x0000_s1026" o:spt="100" style="position:absolute;left:0;top:10;height:90;width:3565;" filled="f" stroked="t" coordsize="3565,90" o:gfxdata="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TEfrsAAADb&#10;AAAADwAAAAAAAAABACAAAAAiAAAAZHJzL2Rvd25yZXYueG1sUEsBAhQAFAAAAAgAh07iQDMvBZ47&#10;AAAAOQAAABAAAAAAAAAAAQAgAAAACgEAAGRycy9zaGFwZXhtbC54bWxQSwUGAAAAAAYABgBbAQAA&#10;tAMAAAAA&#10;" path="m1200,50l0,50m1200,90l0,90m2399,0l1222,0m2399,40l1222,40m3565,0l2410,0m3565,40l241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4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3" name="Forma libre 19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EjqDWGGAgAA/wUAAA4AAAAA&#10;AAAAAQAgAAAAIwEAAGRycy9lMm9Eb2MueG1sUEsFBgAAAAAGAAYAWQEAABsGAAAAAA==&#10;">
                <o:lock v:ext="edit" aspectratio="f"/>
                <v:shape id="Forma libre 19" o:spid="_x0000_s1026" o:spt="100" style="position:absolute;left:0;top:10;height:40;width:1072;" filled="f" stroked="t" coordsize="1072,40" o:gfxdata="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KgKuugAAANsA&#10;AAAPAAAAAAAAAAEAIAAAACIAAABkcnMvZG93bnJldi54bWxQSwECFAAUAAAACACHTuJAMy8FnjsA&#10;AAA5AAAAEAAAAAAAAAABACAAAAAJAQAAZHJzL3NoYXBleG1sLnhtbFBLBQYAAAAABgAGAFsBAACz&#10;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6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5" name="Forma libre 21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Gkzc6OGAgAA/wUAAA4AAAAA&#10;AAAAAQAgAAAAIwEAAGRycy9lMm9Eb2MueG1sUEsFBgAAAAAGAAYAWQEAABsGAAAAAA==&#10;">
                <o:lock v:ext="edit" aspectratio="f"/>
                <v:shape id="Forma libre 21" o:spid="_x0000_s1026" o:spt="100" style="position:absolute;left:0;top:10;height:40;width:1072;" filled="f" stroked="t" coordsize="1072,40" o:gfxdata="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CPP0G2AAAA2wAAAA8A&#10;AAAAAAAAAQAgAAAAIgAAAGRycy9kb3ducmV2LnhtbFBLAQIUABQAAAAIAIdO4kAzLwWeOwAAADkA&#10;AAAQAAAAAAAAAAEAIAAAAAUBAABkcnMvc2hhcGV4bWwueG1sUEsFBgAAAAAGAAYAWwEAAK8DAAAA&#10;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2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Contabilidad</w:t>
                          </w:r>
                          <w:r>
                            <w:rPr>
                              <w:b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Integrada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53120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X&#10;P3zYAAAACQEAAA8AAAAAAAAAAQAgAAAAIgAAAGRycy9kb3ducmV2LnhtbFBLAQIUABQAAAAIAIdO&#10;4kDNerhisQEAAH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Sistema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Contabilidad</w:t>
                    </w:r>
                    <w:r>
                      <w:rPr>
                        <w:b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Integrada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72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657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6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2021-12-15T17:53:00Z</dcterms:created>
  <dc:creator>mlequite</dc:creator>
  <cp:lastModifiedBy>mlequite</cp:lastModifiedBy>
  <dcterms:modified xsi:type="dcterms:W3CDTF">2021-12-15T17:51:36Z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2021-12-15T00:00:00Z</vt:filetime>
  </property>
  <property fmtid="{D5CDD505-2E9C-101B-9397-08002B2CF9AE}" pid="4" name="KSOProductBuildVer">
    <vt:lpwstr>2058-11.2.0.10223</vt:lpwstr>
  </property>
</Properties>
</file>