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  <w:t>29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 xml:space="preserve"> -CONAP-</w:t>
      </w:r>
    </w:p>
    <w:tbl>
      <w:tblPr>
        <w:tblStyle w:val="7"/>
        <w:tblW w:w="1782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5"/>
        <w:gridCol w:w="3135"/>
        <w:gridCol w:w="810"/>
        <w:gridCol w:w="5055"/>
        <w:gridCol w:w="4260"/>
        <w:gridCol w:w="1950"/>
        <w:gridCol w:w="22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ADMINISTRATIVA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HONORARIOS MENSUALES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VIGENCIA DE CONTRATACIÓN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MELVIN ESTUARDO MAZARIEGOS SOTO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MARINÉ DE LEÓN TEO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FRANCISCO JUNIOR GARCIA VASQUEZ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ALEXANDRA TUN RODRÍGUEZ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DISEÑO GRÁFICO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EDUCACIÓN PARA EL DESARROLLO SOSTENIBLE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HILIANA DEL ROSARIO NUÑEZ ALVAREZ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DISEÑO GRÁFICO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EDUCACIÓN PARA EL DESARROLLO SOSTENIBLE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ILIANA LUCÍA RIVERA OLIVA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EDUCACIÓN PARA EL DESARROLLO SOSTENIBLE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ANTONIO SANTIZO NORIEGA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GESTIÓN AMBIENTAL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LUCÍA MARTÍNEZ PENADOS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ALEJANDRO COLINDRES ORELLANA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MARIANO ALBERTO MARTINEZ BERGANZA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CAMBIO CLIMÁTICO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SIOMARA ANAITÉ CALDERON BARILLAS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YEIMY KARINA CUADRA SOLARES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AURA PATRICÍA CRUZ LÓPEZ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 LABORALES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MYRNA ELIZABETH LEMUS LEMUS DE RUÍZ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OMAR ALEKSIS AMBROSIO LÓPEZ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RÉNATO ESTRADA CHINCHILLA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ATENCIÓN MÉDICA LABORAL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TECNOLOGÍAS DE LA INFORMACIÓN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TECNOLOGÍAS DE LA INFORMACIÓN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JOSELITO DURIBAL SÁNCHEZ MORENO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BASE DE DATOS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TECNOLOGÍAS DE LA INFORMACIÓN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TOMÁS MEJÍA TOL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TECNOLOGÍAS DE LA INFORMACIÓN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TECNOLOGÍAS DE LA INFORMACIÓN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CESAR AUGUSTO AZURDIA PÉREZ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VALORACIÓN Y CONSERVACIÓN DE LA DIVERSIDAD BIOLÓGICA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VALORACIÓN Y CONSERVACIÓN DE LA DIVERSIDAD BIOLÓGICA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VALORACIÓN Y CONSERVACIÓN DE LA DIVERSIDAD BIOLÓGICA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DELMY NOHEMÍ GIRÓN ARRIOLA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GLENDY PAOLA ASUNCIÓN CUTZAL CHAVAJAY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FRANCISCO OTZÍN PICHIYÁ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VICTORIA RÍOS GÁLVEZ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MISHEL NORALÍ OCHOA OCHOA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LUCIANO BORRAYO SI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WILLBER HUMBERTO DIONISIO SOSA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CRISTINA AMARILIS VÁSQUEZ ARANGO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MYGDALIA ALFONSINA MÉRIDA LÓPEZ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 OCCIDENTAL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NEHEMÍAS RODERICO GONZÁLEZ MÉRIDA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MOISÉS VELÁSQUEZ DE LEÓN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GLADYS MARÍA DEL ROSARIO LÓPEZ FIGUEROA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MARIO MEJÍA TAY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MARINO COSTERO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CÉSAR INTERIANO MALDONADO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ROBERTO CARLOS VELÁSQUEZ DE LEÓN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CARMÉN MARÍA MÉRIDA ALVA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DANIELA ODILIA LÓPEZ (ÚNICO APELLIDO)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ERICKA JHOSSELIN MORALES GUILLÉN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HÉISEL NATALÍ ARREOLA MARTÍNEZ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RECURSOS NATURALES RENOVABLES Y MANEJO DE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LUDWIG JOHANÁN CABRERA ERMITAÑO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FERNANDA RAMÍREZ POSADAS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SERVICIOS PROFESIONALES EN RECURSOS NATURALES RENOVABLES Y MANEJO DE VIDA SILVESTRE 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ROSALINDA ANAITÉ MIRANDA GIL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ALVARO FRANCISCO MARTÍNEZ RODRÍGUEZ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ENLACE MUNICIPAL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OTONIEL PEREZ RAMIREZ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SILVESTRE.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ELSA LEONELA MAURICIO (ÚNICO APELLIDO)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ESDRAS ABIMAEL BARRIOS PÉREZ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FRANCISCO ORTÍZ GÓMEZ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HENRY MARCELINO MONTEJO CÁRDENAS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ROSENDO FRANCINET DOMINGO ALVARADO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 LEONARDO MENDOZA PIVARAL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MONITOREO DE EMBARQUES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CARMELO ARTURO BARAHONA PAIZ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FRANCISCO LEAL GÁLVEZ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DE ASUNTOS JURÌDICOS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EVELYN GABRIELA LÓPEZ ALONZO DE CORDÓN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SERVICIOS TÉCNICOS ADMINISTRATIVOS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HECTOR ARMANDO SAGASTUME FAJARDO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CARLOS CORDÓN RAMÍREZ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MILTON VALERIO URZÚA DUARTE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ANDRÉS GARCÍA ARMAS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SECRETARÍA EJECUTIVA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ANIBAL ANTONIO MATUS SÁNCHEZ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EDWARD ORLANDO OLIVA LÓPEZ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ELVIS JOSUÉ CASTELLANOS PINEDA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 (PARQUE NACIONAL MIRADOR RIO AZUL)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FRANCISCO CHUVÁ MORALES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MANEJO DE BOSQUES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FERNANDO ARTURO GÓMEZ TELÓN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DE MANEJO DE BOSQUES  Y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FREDY ANTONIO SOLIS CHÁN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GÉRSON ESTUARDO CRUZ ORTÍZ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GUSTAVO ADOLFO SALVATIERRA CORDÓN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HÉCTOR HUGO CRUZ GALEANO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INVENTARIOS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JERONIMO POP CAC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MARIO GUDIEL BARCO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ANTONIO MADRID RIVERA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GESTIÒN AMBIENTAL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ECOTURISMO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ALFREDO MADRID MONTENEGRO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MÓNICA ELIZABETH MONTEPEQUE ORELLANA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NERY EDILBERTO FRANCO (UNICO APELLIDO)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NIDIAN AUREOLA MENÉNDEZ PALENCIA DE VELÁSQUEZ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VINICIO CASTELLANOS VÁSQUEZ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RANVIER NEFTALÍ IBÁÑEZ ZÚÑIGA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RUDY ANTONIO FLORES MAS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RUDY DAVID VANEGAS VÁSQUEZ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WANDA MARIOLA FERRAL VALDEZ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DE GÉNERO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WENDEL EDUARDO RABATEAU (ÚNICO APELLIDO)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WILSON AROLDO GUZMÁN HEREDIA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GELBER ABEL NÁJERA GONZÁLEZ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YANIRA ESTERLINA OROZCO PUGA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JONNATHAN JORGE ANIBAL PITTER MÉNDEZ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CARLOS DÍAZ MÉNDEZ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MARÍA FERNANDA SAZO RECINOS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ERNESTO CHILÍN MOLINA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EVERARDO ESPINOZA GIL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SECRETARÍA EJECUTIVA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ALLAN EMILIO WINTER HERNÁNDEZ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ENRIQUE PÉREZ PAZ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DARVIN GAMALIEL TZUL CÓ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DE ENLACE EN LA RESERVA SIERRA DE LAS MINAS DISTRITO POLOCHIC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ALEJANDRO LÓPEZ ARCHILA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MARICARMEN GONZÁLEZ MAZARIEGOS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NELSON IVAN CUCUL (ÚNICO APELLIDO)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RODRÍGO FERNANDO POP ORTÍZ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ENRIQUE BAC MOLLINEDO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YOHANNA MAGÁLY ARCHILA ORDOÑEZ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WELLINGTON FRANCO MORALES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TRANSPORTES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IVAN CONTRERAS DE LEÓN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ASESORÍA JURÍDICA AL CONSEJO NACIONAL DE ÁREAS PROTEGIDAS -CONAP-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ASESORÍA ESPECÍFICA DEL CONSEJO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Q18,000.00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PAOLA CASTELLANOS VARGAS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 -UDAF-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NOEL BARRIOS GIRÓN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CONTABLES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 -UDAF-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CÉSAR LÓPEZ ESCOBAR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TÉCNICOS REGIONALES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LAURA CORONADO CONTRERAS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ANGIE MISHEL ALVARADO PÉREZ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EULALIA JUANA MARÍA CAMPOSECO MONTEJO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CARLOS ESCOBAR (ÚNICO APELLIDO)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SINDY BEATRÍZ GÓMEZ DEL VALLE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YORDY KEVIN RUGGERI FRAATZ RAMOS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SECRETARÍA EJECUTIVA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ALICIA MARTINEZ HERNÁNDEZ DE HERNÁNDEZ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TÉCNICOS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GRACIELA ENRIQUEZ RALDA DE MAZARIEGOS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TÉCNICOS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CARLOS SÁNCHEZ MONTOYA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AUDITORÍA INTERNA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DIANA VIRGINIA GARCÍA ALONZO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AUDITORÍA INTERNA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RODOLFO BENEDICTO MEJÍA MÉNDEZ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AUDITORÍA INTERNA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HILDA MARCELA RÁMILA MOLINA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COMUNICACIÓN SOCIAL RELACIONES PÚBLICAS Y PROTOCOLO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MANOLA DEL CARMEN SANTA CRUZ (ÚNICO APELLIDO) DE CERMEÑO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COMUNICACIÓN SOCIAL RELACIONES PÚBLICAS Y PROTOCOLO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NORMA YADIRA JÓJ PUÁC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COMUNICACIÓN SOCIAL RELACIONES PÚBLICAS Y PROTOCOLO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SILVIA MARIANA GARCÍA MOLLINEDO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SERVICIOS TÉCNICOS EN COOPERACIÓN NACIONAL E INTERNACIONAL 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COOPERACIÓN NACIONAL E INTERNACIONAL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PLANIFICACIÓN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DOUGLAS ANÍBAL LOAIZA HERNANDEZ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PLANIFICACIÓN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EDUARDO FONSECA ARGUETA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PLANIFICACIÓN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MONICA IVONNE URBINA GARCÍA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PLANIFICACIÓN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ADRIANA LISSETTE ALVAREZ BATRES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Q3,637.74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CECILIA MARINÉ TICÚN CABRERA DE LÓPEZ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 -UDAF-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Q4,850.32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MAGALY TURCIOS PÉREZ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SERVICIOS TÉCNICOS ADMINISTRATIVOS  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Q4,040.81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RENÉ ALDANA CORDÓN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Q4,040.81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JULISSA CASTRO RODRÍGUEZ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SERVICIOS TÉCNICOS ADMINISTRATIVOS 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ANÁLISIS GEOESPACIAL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Q4,850.32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RAÚL ALFONSO ALVAREZ PÉREZ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ANÁLISIS GEOESPACIAL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Q6,462.58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QUIYUCH CHIN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DESARROLLO DEL SISTEMA GUATEMALTECO DE ÁREAS PROTEGIDAS -SIGAP-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Q8,085.00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MEDARDO MOSCOSO (ÚNICO APELLIDO)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DESARROLLO DEL SISTEMA GUATEMALTECO DE ÁREAS PROTEGIDAS -SIGAP-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Q9,700.65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ALEJANDRO COLOMA LÓPEZ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 MARINO COSTEROS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DESARROLLO DEL SISTEMA GUATEMALTECO DE ÁREAS PROTEGIDAS -SIGAP-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Q9,700.65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CAMEY CURRUCHICH (ÚNICO APELLIDO)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PROTECCIÓN DE ÁREAS PROTEGIDAS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DESARROLLO DEL SISTEMA GUATEMALTECO DE ÁREAS PROTEGIDAS -SIGAP-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Q4,040.81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HENDRYC OBED ACEVEDO CATALÁN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Q8,085.00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MAURICIO WARREN ESMENJAUD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Q7,275.48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Q4,850.32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JULIAN ALONSO SERRATO RODRÍGUEZ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Q4,850.32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MAGLORY MADELAINE MORALES BENITEZ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Q4,850.32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DEL ROCÍO PAZ PÉREZ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RECURSOS HIDROBIOLÓGICOS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Q7,275.48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MARIELLA ROXANA MARROQUÍN SIERRA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Q4,850.32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Q5,656.45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WENSES EMÉNIGUI ELLINGTON ROJAS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Q4,850.32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LILIAN XIOMARA PERÉA CARRERA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Q5,656.45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LUBIA AREDY CONTRERAS RAMÌREZ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Q7,275.48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AROLDO HERRERA LÓPEZ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Q5,656.45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PROTECCIÓN DE ÀREAS PROTEGIDAS (PARQUE NACIONAL LAGUNA DEL TIGRE)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Q3,637.74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MANFREDO VINICIO HERNÁNDEZ JUÁREZ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Q4,850.32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MANZANERO MEJIA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Q6,462.58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DE JESÚS GARMA SILVA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 (ZONA DE AMORTIGUAMIENTO)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Q7,275.48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ROLANDO DE LEÓN MORENO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BOSQUES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Q5,656.45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 JOSUÉ CASTELLANOS HERNÁNDEZ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Q2,831.61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ANTONIO ARTOLA DÍAZ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Q4,850.32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ALVARO JOSUÉ HOIL FLORES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 ALEXANDER ESTRADA DUBÓN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COMUNITARIOS (PARQUE NACIONAL LAGUNA DEL TIGRE)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RAFAEL VÁSQUEZ MUÑOZ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HENRY NATANAEL TILLET MAYÉN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PABLO AVALOS CHOC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KARLA YESENIA LÓPEZ DÍAZ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JURÌDICOS (PARQUE NACIONAL LAGUNA DEL TIGRE)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JONDANI MAZARIEGOS SILVA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GEOVANY ZETINA TÚN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 (PARQUE NACIONAL LAGUNA DEL TIGRE)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SENDER WALDEMAR RAMÍREZ ARÉVALO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EMILIO ORELLANA CÓRDOVA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</w:tbl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 w:val="0"/>
          <w:bCs w:val="0"/>
          <w:color w:val="1B9474"/>
          <w:sz w:val="28"/>
          <w:szCs w:val="28"/>
          <w:u w:val="single"/>
          <w:lang w:eastAsia="es-G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modern"/>
    <w:pitch w:val="default"/>
    <w:sig w:usb0="00000287" w:usb1="00000800" w:usb2="00000000" w:usb3="00000000" w:csb0="2000009F" w:csb1="DFD7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roman"/>
    <w:pitch w:val="default"/>
    <w:sig w:usb0="FFFFFFFF" w:usb1="E9FFFFFF" w:usb2="0000003F" w:usb3="00000000" w:csb0="603F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ook Antiqua">
    <w:panose1 w:val="02040602050305030304"/>
    <w:charset w:val="00"/>
    <w:family w:val="decorative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swiss"/>
    <w:pitch w:val="default"/>
    <w:sig w:usb0="00000287" w:usb1="00000000" w:usb2="00000000" w:usb3="00000000" w:csb0="2000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moder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decorative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roman"/>
    <w:pitch w:val="default"/>
    <w:sig w:usb0="00000287" w:usb1="00000800" w:usb2="00000000" w:usb3="00000000" w:csb0="2000009F" w:csb1="DFD7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Kozuka Gothic Pr6N M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Kozuka Gothic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86"/>
    <w:family w:val="decorative"/>
    <w:pitch w:val="default"/>
    <w:sig w:usb0="00000003" w:usb1="00000000" w:usb2="00000000" w:usb3="00000000" w:csb0="20000003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Tekton Pro">
    <w:panose1 w:val="020F0603020208020904"/>
    <w:charset w:val="00"/>
    <w:family w:val="auto"/>
    <w:pitch w:val="default"/>
    <w:sig w:usb0="00000007" w:usb1="00000001" w:usb2="00000000" w:usb3="00000000" w:csb0="20000093" w:csb1="00000000"/>
  </w:font>
  <w:font w:name="Tekton Pro Cond">
    <w:panose1 w:val="020F0606020208020904"/>
    <w:charset w:val="00"/>
    <w:family w:val="auto"/>
    <w:pitch w:val="default"/>
    <w:sig w:usb0="00000007" w:usb1="00000001" w:usb2="00000000" w:usb3="00000000" w:csb0="20000093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ajan Pro">
    <w:panose1 w:val="02020502050506020301"/>
    <w:charset w:val="00"/>
    <w:family w:val="auto"/>
    <w:pitch w:val="default"/>
    <w:sig w:usb0="00000007" w:usb1="00000000" w:usb2="00000000" w:usb3="00000000" w:csb0="20000093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Adobe Kaiti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Ming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dobe Song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Kozuka Gothic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ush Script Std">
    <w:panose1 w:val="030608020406070704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haparral Pro">
    <w:panose1 w:val="02060503040505020203"/>
    <w:charset w:val="00"/>
    <w:family w:val="auto"/>
    <w:pitch w:val="default"/>
    <w:sig w:usb0="00000007" w:usb1="00000001" w:usb2="00000000" w:usb3="00000000" w:csb0="20000093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harlemagne Std">
    <w:panose1 w:val="04020705060702020204"/>
    <w:charset w:val="00"/>
    <w:family w:val="auto"/>
    <w:pitch w:val="default"/>
    <w:sig w:usb0="00000003" w:usb1="00000000" w:usb2="00000000" w:usb3="00000000" w:csb0="20000001" w:csb1="00000000"/>
  </w:font>
  <w:font w:name="Cooper Std Black">
    <w:panose1 w:val="0208090304030B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adugi">
    <w:panose1 w:val="020B0502040204020203"/>
    <w:charset w:val="00"/>
    <w:family w:val="auto"/>
    <w:pitch w:val="default"/>
    <w:sig w:usb0="00000003" w:usb1="00000000" w:usb2="00003000" w:usb3="00000000" w:csb0="0000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ddyup Std">
    <w:panose1 w:val="03050402040302040404"/>
    <w:charset w:val="00"/>
    <w:family w:val="auto"/>
    <w:pitch w:val="default"/>
    <w:sig w:usb0="00000003" w:usb1="00000000" w:usb2="00000000" w:usb3="00000000" w:csb0="20000001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Hobo Std">
    <w:panose1 w:val="020B0803040709020204"/>
    <w:charset w:val="00"/>
    <w:family w:val="auto"/>
    <w:pitch w:val="default"/>
    <w:sig w:usb0="00000003" w:usb1="00000000" w:usb2="00000000" w:usb3="00000000" w:csb0="20000001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Letter Gothic Std">
    <w:panose1 w:val="020B0409020202030304"/>
    <w:charset w:val="00"/>
    <w:family w:val="auto"/>
    <w:pitch w:val="default"/>
    <w:sig w:usb0="00000003" w:usb1="00000000" w:usb2="00000000" w:usb3="00000000" w:csb0="6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esquite Std">
    <w:panose1 w:val="04090703060E02020A04"/>
    <w:charset w:val="00"/>
    <w:family w:val="auto"/>
    <w:pitch w:val="default"/>
    <w:sig w:usb0="00000003" w:usb1="00000000" w:usb2="00000000" w:usb3="00000000" w:csb0="2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ill Sans MT">
    <w:panose1 w:val="020B0502020104020203"/>
    <w:charset w:val="86"/>
    <w:family w:val="swiss"/>
    <w:pitch w:val="default"/>
    <w:sig w:usb0="00000003" w:usb1="00000000" w:usb2="00000000" w:usb3="00000000" w:csb0="20000003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Gill Sans MT">
    <w:panose1 w:val="020B0502020104020203"/>
    <w:charset w:val="86"/>
    <w:family w:val="roman"/>
    <w:pitch w:val="default"/>
    <w:sig w:usb0="00000003" w:usb1="00000000" w:usb2="00000000" w:usb3="00000000" w:csb0="20000003" w:csb1="00000000"/>
  </w:font>
  <w:font w:name="Gill Sans MT">
    <w:panose1 w:val="020B0502020104020203"/>
    <w:charset w:val="86"/>
    <w:family w:val="modern"/>
    <w:pitch w:val="default"/>
    <w:sig w:usb0="00000003" w:usb1="00000000" w:usb2="00000000" w:usb3="00000000" w:csb0="20000003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Kozuka Mincho Pro H">
    <w:panose1 w:val="02020A00000000000000"/>
    <w:charset w:val="80"/>
    <w:family w:val="auto"/>
    <w:pitch w:val="default"/>
    <w:sig w:usb0="00000083" w:usb1="2AC71C11" w:usb2="00000012" w:usb3="00000000" w:csb0="20020005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right"/>
    </w:pPr>
    <w:r>
      <w:rPr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48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lXTSoKAgAAGQQAAA4AAABkcnMvZTJvRG9jLnhtbK1TTY/TMBC9I/Ef&#10;LN9p2iJ2q6rpqnRVhLRiVyqIs+s4TSTbY9luk/LreXaaLgJOiIs99ny/ebN66I1mZ+VDS7bks8mU&#10;M2UlVa09lvzb1927BWchClsJTVaV/KICf1i/fbPq3FLNqSFdKc8QxIZl50rexOiWRRFko4wIE3LK&#10;QlmTNyLi6Y9F5UWH6EYX8+n0rujIV86TVCHg93FQ8nWOX9dKxue6DioyXXLUFvPp83lIZ7FeieXR&#10;C9e08lqG+IcqjGgtkt5CPYoo2Mm3f4QyrfQUqI4TSaagum6lyj2gm9n0t272jXAq9wJwgrvBFP5f&#10;WPnl/OJZW5X8njMrDEa0PYnKE6sUi6qPxO4TSJ0LS9juHaxj/5F6DHv8D/hMvfe1N+lGVwx6wH25&#10;QYxITCanxXyxmEIloRsfiF+8ujsf4idFhiWh5B4zzNCK81OIg+lokrJZ2rVa5zlqy7qS373/MM0O&#10;Nw2Ca4scqYmh2CTF/tBfOztQdUFjngZ+BCd3LZI/iRBfhAchUDBIHp9x1JqQhK4SZw35H3/7T/aY&#10;E7ScdSBYyS02gDP92WJ+iYuj4EfhMAr2ZLYExs6wPE5mEQ4+6lGsPZnvYP4m5YBKWIlMJY+juI0D&#10;ybE5Um022ejkfHtsBgewz4n4ZPdOpjQJyOA2pwgwM8YJoAGVK27gX57SdVcSwX99Z6vXjV7/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NJWO7QAAAABQEAAA8AAAAAAAAAAQAgAAAAIgAAAGRycy9k&#10;b3ducmV2LnhtbFBLAQIUABQAAAAIAIdO4kD5V00qCgIAABkEAAAOAAAAAAAAAAEAIAAAAB8BAABk&#10;cnMvZTJvRG9jLnhtbFBLBQYAAAAABgAGAFkBAACb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</w:pP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begin"/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sz w:val="28"/>
        <w:szCs w:val="28"/>
        <w:lang w:eastAsia="es-GT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-72390</wp:posOffset>
              </wp:positionV>
              <wp:extent cx="11325225" cy="9525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294005" y="1577975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rgbClr val="1A9691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1.2pt;margin-top:-5.7pt;height:0.75pt;width:891.75pt;z-index:251688960;mso-width-relative:page;mso-height-relative:page;" filled="f" stroked="t" coordsize="21600,21600" o:gfxdata="UEsDBAoAAAAAAIdO4kAAAAAAAAAAAAAAAAAEAAAAZHJzL1BLAwQUAAAACACHTuJAhUhritYAAAAJ&#10;AQAADwAAAGRycy9kb3ducmV2LnhtbE2PwU7DMBBE70j8g7VI3Fo7UQpJiNMDCuJW0cIHuPESR8R2&#10;iN0k/D3bE9x2d0Yzb6v9agc24xR67yQkWwEMXet17zoJH+8vmxxYiMppNXiHEn4wwL6+valUqf3i&#10;jjifYscoxIVSSTAxjiXnoTVoVdj6ER1pn36yKtI6dVxPaqFwO/BUiAduVe+owagRnw22X6eLpZJw&#10;yNJsMW/N4fuY79TaiPm1kfL+LhFPwCKu8c8MV3xCh5qYzv7idGCDhDQjo4RNktBw1R/zXQHsTKei&#10;AF5X/P8H9S9QSwMEFAAAAAgAh07iQF9V4VTQAQAAfAMAAA4AAABkcnMvZTJvRG9jLnhtbK1TyY7b&#10;MAy9F+g/CLo3XlpPxkacQZFgeinaAbrcGVm2BWgDpcbJ35eS0+l2K+qDTJHUE98jtXu4GM3OEoNy&#10;tufVpuRMWuEGZaeef/n8+OqesxDBDqCdlT2/ysAf9i9f7BbfydrNTg8SGYHY0C2+53OMviuKIGZp&#10;IGycl5aCo0MDkbY4FQPCQuhGF3VZ3hWLw8GjEzIE8h7XIN9n/HGUIn4cxyAj0z2n2mJeMa+ntBb7&#10;HXQTgp+VuJUB/1CFAWXp0meoI0Rg31D9BWWUQBfcGDfCmcKNoxIycyA2VfkHm08zeJm5kDjBP8sU&#10;/h+s+HB+QqYG6h1nFgy16ECNEtEhw/RjVdJo8aGj1IN9wtsu+CdMhC8jGjZq5b8miOQhUuzS87p9&#10;U5YNZ1fyN9ttu21WseUlMkHxqnpdN3VNGYJS2oYsgi5WxITjMcR30hmWjJ5rZZMW0MH5fYhr6o+U&#10;5LbuUWlNfui0ZQtd0JYNtVwAjdWoIZJpPBENduIM9ETzKiJmyOC0GtLxdDrgdDpoZGegmanetndt&#10;loAq+y0t3X2EMK95ObQSNCrSSGtlen5fpu/GS1uil4RcpUvWyQ3XrGj2U4uzALdxTDP06z6f/vlo&#10;9t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hUhritYAAAAJAQAADwAAAAAAAAABACAAAAAiAAAA&#10;ZHJzL2Rvd25yZXYueG1sUEsBAhQAFAAAAAgAh07iQF9V4VTQAQAAfAMAAA4AAAAAAAAAAQAgAAAA&#10;JQEAAGRycy9lMm9Eb2MueG1sUEsFBgAAAAAGAAYAWQEAAGcFAAAAAA==&#10;">
              <v:fill on="f" focussize="0,0"/>
              <v:stroke weight="1.5pt" color="#1A9691 [3208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44450</wp:posOffset>
          </wp:positionH>
          <wp:positionV relativeFrom="paragraph">
            <wp:posOffset>13335</wp:posOffset>
          </wp:positionV>
          <wp:extent cx="3087370" cy="1062355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3087370" cy="1062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  <w:t>(ARTÍCULO 1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1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  <w:t xml:space="preserve">, NUMERAL 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2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  <w:t>, LEY DE ACCESO A LA INFORMACIÓN PÚBLICA)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FECHA DE EMISIÓN: 06/08</w:t>
    </w:r>
    <w:bookmarkStart w:id="0" w:name="_GoBack"/>
    <w:bookmarkEnd w:id="0"/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/2018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NO SE EROGAN GASTOS POR DIETAS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</w:pPr>
    <w:r>
      <w:rPr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6985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rgbClr val="1A9691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.45pt;margin-top:0.55pt;height:0.75pt;width:891.75pt;z-index:251659264;mso-width-relative:page;mso-height-relative:page;" filled="f" stroked="t" coordsize="21600,21600" o:gfxdata="UEsDBAoAAAAAAIdO4kAAAAAAAAAAAAAAAAAEAAAAZHJzL1BLAwQUAAAACACHTuJADB0BUNEAAAAF&#10;AQAADwAAAGRycy9kb3ducmV2LnhtbE2OzU6EMBSF9ya+Q3NN3DktBEdEyiwMxt3EGX2ADr0Ckd4i&#10;7QC+vXdWujw/Oecrd6sbxIxT6D1pSDYKBFLjbU+tho/3l7scRIiGrBk8oYYfDLCrrq9KU1i/0AHn&#10;Y2wFj1AojIYuxrGQMjQdOhM2fkTi7NNPzkSWUyvtZBYed4NMldpKZ3rih86M+Nxh83U8Oz4J+yzN&#10;lu6t3n8f8nuz1mp+rbW+vUnUE4iIa/wrwwWf0aFippM/kw1i0PDIPXYTEJfwIc8yECcN6RZkVcr/&#10;9NUvUEsDBBQAAAAIAIdO4kBrKYVUxAEAAHEDAAAOAAAAZHJzL2Uyb0RvYy54bWytU8mOEzEQvSPx&#10;D5bvpBeU0aSVzgglGi4IIsFwr7jtbkveVDbp5O8pu0PYbogcnHItz/VeVW+fLtaws8Sovet5s6o5&#10;k074Qbux5y9fnt88chYTuAGMd7LnVxn50+71q+0cOtn6yZtBIiMQF7s59HxKKXRVFcUkLcSVD9JR&#10;UHm0kOiKYzUgzIRuTdXW9UM1exwCeiFjJO9hCfJdwVdKivRJqSgTMz2n3lI5sZynfFa7LXQjQpi0&#10;uLUB/9CFBe3o0TvUARKwb6j/grJaoI9epZXwtvJKaSELB2LT1H+w+TxBkIULiRPDXab4/2DFx/MR&#10;mR563nLmwNKI9jQokTwyzH+szRrNIXaUundHvN1iOGImfFFomTI6fKXxFwmIFLsUha93heUlMUHO&#10;pnnbrtt2zZmg4GZNFuFVC0yGCxjTe+kty0bPjXZZAOjg/CGmJfVHSnY7/6yNIT90xrGZHtjUa5qz&#10;ANolZSCRaQOxi27kDMxISyoSFsjojR5yea6OOJ72BtkZaFGad5uHTXPr7Le0/PYB4rTklVBOg87q&#10;RHtstO35Y51/t2rjiF5Wb9ErWyc/XIuMxU9zLQLcdjAvzq/3Uv3zS9l9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wdAVDRAAAABQEAAA8AAAAAAAAAAQAgAAAAIgAAAGRycy9kb3ducmV2LnhtbFBL&#10;AQIUABQAAAAIAIdO4kBrKYVUxAEAAHEDAAAOAAAAAAAAAAEAIAAAACABAABkcnMvZTJvRG9jLnht&#10;bFBLBQYAAAAABgAGAFkBAABWBQAAAAA=&#10;">
              <v:fill on="f" focussize="0,0"/>
              <v:stroke weight="1.5pt" color="#1A9691 [32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</w:pPr>
    <w:r>
      <w:rPr>
        <w:sz w:val="22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margin">
                <wp:posOffset>5641975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b/>
                              <w:bCs/>
                              <w:i w:val="0"/>
                              <w:iCs w:val="0"/>
                              <w:sz w:val="18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4.25pt;margin-top:-0.75pt;height:144pt;width:144pt;mso-position-horizontal-relative:margin;mso-wrap-style:none;z-index:251686912;mso-width-relative:page;mso-height-relative:page;" filled="f" stroked="f" coordsize="21600,21600" o:gfxdata="UEsDBAoAAAAAAIdO4kAAAAAAAAAAAAAAAAAEAAAAZHJzL1BLAwQUAAAACACHTuJAWUbsGdcAAAAL&#10;AQAADwAAAGRycy9kb3ducmV2LnhtbE2PzU7DMBCE70i8g7VI3FonpRQrxKlERXpEouHA0Y2XJOCf&#10;yHbT8PZsT/S0s9rR7DfldraGTRji4J2EfJkBQ9d6PbhOwkdTLwSwmJTTyniHEn4xwra6vSlVof3Z&#10;veN0SB2jEBcLJaFPaSw4j22PVsWlH9HR7csHqxKtoeM6qDOFW8NXWbbhVg2OPvRqxF2P7c/hZCXs&#10;6qYJE8ZgPnFfP3y/vazxdZby/i7PnoElnNO/GS74hA4VMR39yenIjAQhxCNZJSxymhdD/rQhdZSw&#10;EiR4VfLrDtUfUEsDBBQAAAAIAIdO4kAKqky+CAIAABkEAAAOAAAAZHJzL2Uyb0RvYy54bWytU02L&#10;2zAQvRf6H4TujZOULiHEWdIsKYXQXUhLz4osxwZJIyQldvrr+yTH2dL2VHqRRprvN29Wj73R7KJ8&#10;aMmWfDaZcqaspKq1p5J/+7p7t+AsRGErocmqkl9V4I/rt29WnVuqOTWkK+UZgtiw7FzJmxjdsiiC&#10;bJQRYUJOWShr8kZEPP2pqLzoEN3oYj6dPhQd+cp5kioE/D4NSr7O8etayfhc10FFpkuO2mI+fT6P&#10;6SzWK7E8eeGaVt7KEP9QhRGtRdJ7qCcRBTv79o9QppWeAtVxIskUVNetVLkHdDOb/tbNoRFO5V4A&#10;TnB3mML/Cyu/XF48a6uSY1BWGIxoexaVJ1YpFlUfiS0SSJ0LS9geHKxj/5F6DHv8D/hMvfe1N+lG&#10;Vwx6wH29Q4xITCanxXyxmEIloRsfiF+8ujsf4idFhiWh5B4zzNCKyz7EwXQ0Sdks7Vqt8xy1ZV3J&#10;H95/mGaHuwbBtUWO1MRQbJJif+xvnR2puqIxTwM/gpO7Fsn3IsQX4UEIFAySx2cctSYkoZvEWUP+&#10;x9/+kz3mBC1nHQhWcosN4Ex/tphf4uIo+FE4joI9my2BsTMsj5NZhIOPehRrT+Y7mL9JOaASViJT&#10;yeMobuNAcmyOVJtNNjo7356awQHscyLu7cHJlCYBGdzmHAFmxjgBNKByww38y1O67Uoi+K/vbPW6&#10;0e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UbsGdcAAAALAQAADwAAAAAAAAABACAAAAAiAAAA&#10;ZHJzL2Rvd25yZXYueG1sUEsBAhQAFAAAAAgAh07iQAqqTL4IAgAAGQQAAA4AAAAAAAAAAQAgAAAA&#10;Jg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b/>
                        <w:bCs/>
                        <w:i w:val="0"/>
                        <w:iCs w:val="0"/>
                        <w:sz w:val="18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</w:pP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begin"/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8AF703A"/>
    <w:rsid w:val="0B894670"/>
    <w:rsid w:val="0E3D7CF4"/>
    <w:rsid w:val="0E89221E"/>
    <w:rsid w:val="1087185E"/>
    <w:rsid w:val="169F4F36"/>
    <w:rsid w:val="19310212"/>
    <w:rsid w:val="198318C0"/>
    <w:rsid w:val="1AF55373"/>
    <w:rsid w:val="1CCA0F7F"/>
    <w:rsid w:val="1CD277F2"/>
    <w:rsid w:val="1DBF7DD4"/>
    <w:rsid w:val="1F677E07"/>
    <w:rsid w:val="204568FC"/>
    <w:rsid w:val="243E6E42"/>
    <w:rsid w:val="25385550"/>
    <w:rsid w:val="2A7479E6"/>
    <w:rsid w:val="399A36C1"/>
    <w:rsid w:val="3A0745B0"/>
    <w:rsid w:val="3B9C3ACC"/>
    <w:rsid w:val="3EBB6EED"/>
    <w:rsid w:val="42D94565"/>
    <w:rsid w:val="45662E9D"/>
    <w:rsid w:val="4AB55151"/>
    <w:rsid w:val="4D241B4F"/>
    <w:rsid w:val="4F5F35C3"/>
    <w:rsid w:val="52414E9D"/>
    <w:rsid w:val="570E090D"/>
    <w:rsid w:val="58980996"/>
    <w:rsid w:val="5C3C259D"/>
    <w:rsid w:val="615D7E7A"/>
    <w:rsid w:val="65E94539"/>
    <w:rsid w:val="693C6F32"/>
    <w:rsid w:val="6E892514"/>
    <w:rsid w:val="722D2B92"/>
    <w:rsid w:val="75412844"/>
    <w:rsid w:val="77475C71"/>
    <w:rsid w:val="7AC168DF"/>
    <w:rsid w:val="7B836BA6"/>
  </w:rsids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67</Pages>
  <Words>23175</Words>
  <Characters>128743</Characters>
  <Lines>1737</Lines>
  <Paragraphs>491</Paragraphs>
  <ScaleCrop>false</ScaleCrop>
  <LinksUpToDate>false</LinksUpToDate>
  <CharactersWithSpaces>245897</CharactersWithSpaces>
  <Application>WPS Office_10.1.0.5510_F1E327BC-269C-435d-A152-05C5408002CA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2018-09-07T16:07:56Z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3082-10.1.0.5510</vt:lpwstr>
  </property>
</Properties>
</file>