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7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3"/>
        <w:gridCol w:w="3721"/>
        <w:gridCol w:w="824"/>
        <w:gridCol w:w="4650"/>
        <w:gridCol w:w="3915"/>
        <w:gridCol w:w="2010"/>
        <w:gridCol w:w="2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NO.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NOMBRE DEL CONTRATADO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 xml:space="preserve">RENGLÓN 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UNIDAD ADMINISTRATIVA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SERVICIOS PRESTADOS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HONORARIOS MENSUALES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VIGENCIA  DE CONTRATACIÓN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ADRIANA LISSETTE ALVAREZ BATRES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ALEJANDRA ADELIVIA TAROTT PAREDES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2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ALICIA (ÚNICO NOMBRE) MARTINEZ HERNÁNDEZ DE HERNÁNDEZ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TÉCNICOS ADMINISTRATIVOS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ALLAN EMILIO WINTER HERNÁNDEZ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1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ALVARO FRANCISCO MARTÍNEZ RODRÍGUEZ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DE ENLACE MUNICIPAL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ANA PAOLA CASTELLANOS VARGAS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2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ANA PAOLA DUQUE TORRES DE ORTIZ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TÉCNICOS ADMINISTRATIVOS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ANDREA ALEXANDRA TUN RODRÍGUEZ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EDUCACIÓN PARA EL DESARROLLO SOSTENIBLE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DISEÑO GRÁFICO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9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ANGEL LEONARDO MENDOZA PIVARAL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MONITOREO DE EMBARQUES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7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ANGIE MISHEL ALVARADO PÉREZ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ANIBAL ANTONIO MATUS SÁNCHEZ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GESTION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ARMANDO RODRIGUEZ CANO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TÉCNICOS ADMINISTRATIVOS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AURA PATRICÍA CRUZ LÓPEZ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DE ASESORÍA JURÍDICA LABORAL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BYRON MOISÉS VELÁSQUEZ DE LEÓN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DE APOYO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CARLOS ENRIQUE HURTADO ARRIAGA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DEPARTAMENTO DE INVENTARIOS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TÉCNICOS EN INVENTARIOS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CARLOS ENRIQUE PÉREZ PAZ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TÉCNICOS EN GESTIÓN DE RIESGO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CARLOS GABRIEL VEGA VEGA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 EN SOPORTE INFORMÁTICO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CARMELO ARTURO BARAHONA PAIZ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CAROL ANDREA BRAVO BARRIOS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PROFESIONALES EN GESTIÓN  DE RIESGO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CECILIA MARINÉ TICÚN CABRERA DE LÓPEZ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 EN COMPRAS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21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CÉSAR ANTONIO GRAMAJO CANO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PROFESIONALES DE VIDA SILVESTRE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1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22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CESAR AUGUSTO AZURDIA PÉREZ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VALORACIÓN Y CONSERVACIÓN DE LA DIVERSIDAD BIOLÓGICA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PARA LA VALORACIÓN Y CONSERVACIÓN DE LA DIVERSIDAD BIOLÓGICA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24,000.00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23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  <w:t>CLARA ARACELY IBOY CHIROY DE BOCEL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DE PUEBLOS INDÍGENAS Y COMUNIDADES LOCALES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24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CLAUDIA GRACIELA ENRIQUEZ RALDA DE MAZARIEGOS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TÉCNICOS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25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CLAUDIA JULISSA CASTRO RODRÍGUEZ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ANÁLISIS GEOESPACIAL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SERVICIOS TÉCNICOS SECRETARIALES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26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CLAUDIA MAGALY TURCIOS PÉREZ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SERVICIOS TÉCNICOS ADMINISTRATIVOS 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27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CLAUDIA MARINÉ DE LEÓN TEO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DE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28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CRISTINA AMARILIS VÁSQUEZ ARANGO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29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DANIEL RENÉ TEJEDA ELIAS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FONDO NACIONAL PARA LA CONSERVACIÓN DE LA NATURALEZA -FONACON-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Q8,000.00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30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DANIELA ODILIA LÓPEZ (ÚNICO APELLIDO)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9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31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DARVIN GAMALIEL TZUL CÓ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32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DAVID ELADIO VARGAS NISTHAL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PLANIFICACIÓN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PLANIFICACIÓN INSTITUCIONAL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33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  <w:t>DELFINO DE JESUS HERRERA CARRILLO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DDSIGAP / ENLACE MUNICIPAL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34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  <w:t>DELMY NOHEMÍ GIRÓN ARRIOLA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EN EDUCACIÓN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35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DOUGLAS JUAN LUIS CHÁVEZ DE LEÓN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36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EDIN FERNANDO ESTRADA CASTRO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37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EDWARD ORLANDO OLIVA LÓPEZ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38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ELMER OTONIEL PEREZ RAMIREZ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39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ELSA LEONELA MAURICIO (ÚNICO APELLIDO)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7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40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ELVIA ENRIQUETA ESTRADA CHOSME DE CARDONA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41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ELVIS JOSUÉ CASTELLANOS PINEDA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42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ERICK FRANCISCO CHUVÁ MORALES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9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43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ERIK FERNANDO ALVARADO ORELLANA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44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ESDRAS ABIMAEL BARRIOS PÉREZ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7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45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ESTEFANI CAROLA HERNANDEZ DUQUE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SERVICIOS TÉCNICOS SECRETARIALES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46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ESTEFANY JERENIA ORDOÑEZ SAYLE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RECURSOS RENOVABLES Y MANEJO DE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47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ETSON JOSUÉ LOPEZ HERRERA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48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EULALIA JUANA MARÍA CAMPOSECO MONTEJO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49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EULOGIO RAMIRO CANO CALDERON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50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  <w:t>FERNANDO ARTURO GÓMEZ TELÓN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DE MANEJO FORESTAL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51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FRANCISCO (ÚNICO NOMBRE) ORTÍZ GÓMEZ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52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FREDY ANTONIO SOLIS CHÁN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ANÁLISIS GEOESPACIAL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53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GERMAN DESIDERIO GARCIA MORALES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VALORACIÓN Y CONSERVACIÓN DE LA DIVERSIDAD BIOLÓGICA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54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GÉRSON ESTUARDO CRUZ ORTÍZ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CONTROL Y PROTECCIÓN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55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GIZELL ABIGAIL CHOCOJ LUCAS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56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GLADYS MARÍA DEL ROSARIO LÓPEZ FIGUEROA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57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GLENDY ESMERALDA GALLARDO CASTELLANOS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58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GLENDY PAOLA ASUNCIÓN CUTZAL CHAVAJAY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59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GUILLERMO ERNESTO HERRERA MEJIA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2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60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GUSTAVO ADOLFO SALVATIERRA CORDÓN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61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HÉCTOR ARMANDO HERNÁNDEZ SAMAYOA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TÉCNICOS EN DESARROLLO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62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HÉCTOR HUGO CRUZ GALEANO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DEL SISTEMA GUATEMALTECO DE ÁREAS PROTEGIDAS -SIGAP- (ZONA DE USOS MÚLTIPLES)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63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HÉISEL NATALÍ ARREOLA MARTÍNEZ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RECURSOS NATURALES RENOVABLES Y MANEJO DE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64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  <w:t>HEMNER LEONEL LÓPEZ FLORES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SURORIENTE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SERVICIOS PROFESIONALES DDSIGAP MUNICIPALIDADES Y PUEBLOS INDIGENAS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65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HENDRYC OBED ACEVEDO CATALÁN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66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HENRY ALEXANDER SEGURA NAJERA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67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HENRY MARCELINO MONTEJO CÁRDENAS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TÉCNICOS EN GESTIÓN DE RIESGO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68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HILDA AMABILIA CRUZ FLORES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INVENTARIOS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69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HILIANA DEL ROSARIO NUÑEZ ALVAREZ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EDUCACIÓN PARA EL DESARROLLO SOSTENIBLE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DISEÑO GRÁFICO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70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HUGO NOEL BARRIOS GIRÓN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UNIDAD DE ADMINISTRACIÓN FINANCIERA -UDAF-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CONTABLES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71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ILIANA LUCÍA RIVERA OLIVA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PROFESIONALES EN ASESORÍA DE EDUCACIÓN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72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INGRID KAROLINA CASASOLA RUIZ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  <w:t>DIRECCIÓN REGIONAL DE 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73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JACKELINE LEONELA SALAS MAZARIEGOS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DE EDUCACIÓN PARA EL DESARROLLO SOSTENIBLE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74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JAVIER ENRIQUE GONZALEZ PARRA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INVENTARIOS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75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JERONIMO POP CAC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EN ASUNTOS DE PUEBLOS INDÍGENAS Y COMUNIDADES LOCALES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1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76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JOEL OTONIEL CHÁVEZ GRAMAJO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EN ASUNTOS JURÍDICOS PARA LA SECRETARÍA EJECUTIVA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77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en-US"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val="en-US" w:eastAsia="es-GT"/>
              </w:rPr>
              <w:t>JONNATHAN JORGE ANIBAL PITTER MÉNDEZ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SURORIENTE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78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JORGE LUIS SAMAYOA DOMINGUEZ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 EN SOPORTE INFORMÁTICO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1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79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JORGE MARIO GUDIEL BARCO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EXTENSIONISMO RURAL EN ZONA DE USOS MÚLTIPLES -ZUM-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80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JORGE MAURICIO WARREN ESMENJAUD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5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81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JOSÉ ANTONIO SANTIZO NORIEGA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GESTIÓN AMBIENTAL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82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JOSELITO DURIBAL SÁNCHEZ MORENO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BASE DE DATOS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83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JOSSELYN  GABRIELA COTTO VASQUEZ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EN CONFLICTIVIDAD AGRARIA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84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 ANTONIO MADRID RIVERA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ESTUDIOS DE IMPACTO AMBIENTAL -EIA´S-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85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 CARLOS DÍAZ MÉNDEZ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SURORIENTE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86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 FRANCISCO JUNIOR GARCIA VASQUEZ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SERVICOS PROFESIONALES EN ASESORÍA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87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 FRANCISCO OTZÍN PICHIYÁ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88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JUANA LUCRECIA ARANA OVANDO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ECOTURISMO EN LA ZONA DE USOS MÚLTIPLES -ZUM- DE LA RBM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89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JULIAN ALONSO SERRATO RODRÍGUEZ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DE CONTROL Y PROTECCIÓN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90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JULIAN ENRIQUE ZETINA TUN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DEL CENTRO DE MONITOREO Y EVALUACIÓN DEL CONAP -CEMEC-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5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91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JULIO CÉSAR INTERIANO MALDONADO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92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JULIO FERNANDO CRUZ CORZO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93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JULIO HUMBERTO AGUILAR CASTILLO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DE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94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KAREN JEANNETH DE LA CRUZ ORELLANA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PROFESIONALES DE ASESORÍA JURÍDICA LABORAL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   Q.                      17,000.00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95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KATHERINE BEATRIZ GARRIDO CHUTÁN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1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96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LESLIE MELISA OJEDA CABRERA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VALORACIÓN Y CONSERVACIÓN DE LA DIVERSIDAD BIOLÓGICA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PARA LA VALORACIÓN Y CONSERVACIÓN DE LA DIVERSIDAD BIOLÓGICA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97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LILIAN XIOMARA PERÉA CARRERA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1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98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LUBIA AREDY CONTRERAS RAMÌREZ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99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LUDWIG JOHANÁN CABRERA ERMITAÑO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100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(ÚNICO NOMBRE) QUIYUCH CHIN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DESARROLO DEL SISTEMA GUATEMALTECO DE ÁREAS PROTEGIDAS -SIGAP-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101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AROLDO HERRERA LÓPEZ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102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CARLOS ESCOBAR (ÚNICO APELLIDO)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7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103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CARLOS SÁNCHEZ MONTOYA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AUDITORÍA INTERNA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104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LUIS ROLANDO GONZÁLEZ VALENZUELA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EN RECURSOS HUMANOS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105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MAGDIEL AVIDAM MANZANERO MANZANERO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MONITOREO Y VIGILANCIA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106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  <w:t>MAGLORY MADELAINE MORALES BENITEZ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ASESOR TÉCNICO MANEJO FORESTAL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107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MANFREDO VINICIO HERNÁNDEZ JUÁREZ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EN CONTROL Y PROTECCIÓN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108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MANOLA DEL CARMEN SANTA CRUZ DE CERMEÑO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DE COMUNICACIÓN SOCIAL RELACIONES PÚBLICAS Y PROTOCOLO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PROFESIONALES EN COMUNICACIÓN SOCIAL, RELACIONES PÚBLICAS Y PROTOCOLO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9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109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  <w:t>MANUEL ABDIAS OJER GONZÁLEZ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DE MANEJO FORESTAL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7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110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MANUEL ALEJANDRO COLINDRES ORELLANA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9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111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MANUEL ANTONIO MANZANERO MEJIA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CAMBIO CLIMÁTICO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112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MANUEL DE JESÚS GARMA SILVA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DE CONCESIONES EN EL  ZONA USOS MÚLTIPLES -ZUM-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113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MANUEL ROLANDO DE LEÓN MORENO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2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114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MARCO JOSUÉ CASTELLANOS HERNÁNDEZ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3,500.00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115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MARÍA DEL ROCÍO PAZ PÉREZ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PROFESIONALES HIDROBIOLÓGICOS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5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116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MARÍA DIANA VIRGINIA GARCÍA ALONZO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AUDITORÍA INTERNA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1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117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MARÍA FERNANDA RAMÍREZ POSADAS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118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  <w:t>MARÍA FERNANDA SAZO RECINOS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SURORIENTE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ASESOR TÉCNICO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119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  <w:t>MARÍA VICTORIA RÍOS GÁLVEZ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PROFESIONALES EN MANEJO FORESTAL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120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MARIANO ALBERTO MARTINEZ BERGANZA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CAMBIO CLIMÁTICO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EN CAMBIO CLIMÁTICO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121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MARICARMEN GONZÁLEZ MAZARIEGOS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EN SIGAP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122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MARIELLA ROXANA MARROQUÍN SIERRA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EN DESARROLLO DEL SIGAP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123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MARIO LIZANDRO SALAZAR TREJO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SURORIENTE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SERVICOS PROFESIONALES EN ASESORÍA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10,000.00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124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MARIO WELLINGTON FRANCO MORALES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SERVICIOS TÉCNICOS DE TRANSPORTES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125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  <w:t>MARLON ERNESTO CHILÍN MOLINA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PROFESIONALES MARINO COSTERO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126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MAYRA SUSANA PEREZ RODRIGUEZ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9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127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MELVIN ESTUARDO MAZARIEGOS SOTO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DE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128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MICHAEL LEONEL ANDRES LEAL YAT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SIGAP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129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MIGUEL ANTONIO ARTOLA DÍAZ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2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130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MIGUEL EDUARDO FONSECA ARGUETA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UNIDAD DE PLANIFICACIÓN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131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MILTON VALERIO URZÚA DUARTE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132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MIRNA LUCRECIA YURRITA RIVERA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133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  <w:t>MISHEL NORALÍ OCHOA OCHOA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EN GESTIÓN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134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MÓNICA ELIZABETH MONTEPEQUE ORELLANA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ANÁLISIS GEOESPACIAL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9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135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MONICA IVONNE URBINA GARCÍA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PLANIFICACIÓN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PLANIFICACIÓN INSTITUCIONAL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136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MYRNA ELIZABETH LEMUS LEMUS DE RUÍZ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RECURSOS HUMANOS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137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NEHEMÍAS RODERICO GONZÁLEZ MÉRIDA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138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NELSON IVAN CUCUL (ÚNICO APELLIDO)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DEL SIGAP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139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NERY EDILBERTO FRANCO (UNICO APELLIDO)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140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NIDIAN AUREOLA MENÉNDEZ PALENCIA DE VELÁSQUEZ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EDUCACIÓN PARA EL DESARROLLO SOSTENIBLE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141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NORMA YADIRA JÓJ PUÁC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COMUNICACIÓN SOCIAL, RELACIONES PÚBLICAS Y PROTOCOLO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COMUNICACIÓN SOCIAL, RELACIONES PÚBLICAS Y PROTOCOLO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5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142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OMAR ALEKSIS AMBROSIO LÓPEZ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RECURSOS HUMANOS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143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OSCAR ANDRÉS GARCÍA ARMAS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TÉCNICOS EN GESTIÓN DE RIESGO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144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OSCAR LUCIANO BORRAYO SI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TÉCNICOS EN GESTIÓN DE RIESGO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145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OSCAR VINICIO CASTELLANOS VÁSQUEZ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ANÁLISIS GEOESPACIAL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7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146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PEDRO TOMÁS MEJÍA TOL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 EN SOPORTE INFORMÁTICO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147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RANVIER NEFTALÍ IBÁÑEZ ZÚÑIGA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PLANIFICACIÓN INSTITUCIONAL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148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RICARDO JOSÉ ALVAREZ BARRIOS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149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ROBERTO CARLOS DE PAZ PAZ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  <w:t>DIRECCIÓN REGIONAL DE 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150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ROBERTO CARLOS VELÁSQUEZ DE LEÓN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EDUCACIÓN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151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ROBERTO MEDARDO MOSCOSO (ÚNICO APELLIDO)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152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RODOLFO BENEDICTO MEJÍA MÉNDEZ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AUDITORÍA INTERNA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AUDITORÍA INTERNA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153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RODRÍGO FERNANDO POP ORTÍZ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154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RONY EVERARDO ESPINOZA GIL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TÉCNICOS EN GESTIÓN DE RIESGO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6,500.00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155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ROSENDO FRANCINET DOMINGO ALVARADO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PARA EL DESARROLLO DEL SISTEMA GUATEMALTECO DE ÁREAS PROTEGIDAS -SIGAP-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156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RUDY ANTONIO FLORES MAS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EDUCACIÓN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157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RUDY DAVID VANEGAS VÁSQUEZ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158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RUDY JOSÉ LÓPEZ RODRÍGUEZ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159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SAMUEL ALEJANDRO COLOMA LÓPEZ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DESARROLO DEL SISTEMA GUATEMALTECO DE ÁREAS PROTEGIDAS -SIGAP-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 MARINO COSTEROS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160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SAMUEL CAMEY CURRUCHICH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DESARROLO DEL SISTEMA GUATEMALTECO DE ÁREAS PROTEGIDAS -SIGAP-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MONITOREO Y VIGILANCIA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161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SAMUEL ORLANDO VIVAR RECINOS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TÉCNICOS EN GESTIÓN DE RIESGO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1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162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SELVIN OMAR MAZÁ GUERRA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6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163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SERGIO AGUILAR HIGUEROS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 EN SOPORTE INFORMÁTICO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9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164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SERGIO ENRIQUE BAC MOLLINEDO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DEL SIGAP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165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SERGIO IVAN CONTRERAS DE LEÓN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ASESORÍA ESPECÍFICA DEL CONSEJO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SERVICIOS PROFESIONALES EN ASESORÍA DE ASUNTOS JURÍDICOS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4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166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SILVIA MARIANA GARCÍA MOLLINEDO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COOPERACIÓN NACIONAL E INTERNACIONAL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167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SINDY BEATRÍZ GÓMEZ DEL VALLE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168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SIOMARA ANAITÉ CALDERON BARILLAS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169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TULIO ENRIQUE TENI ESTRADA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9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170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VICTOR MANUEL CETINA BETANCOHURT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9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171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WELTER ELIUD YANES HOIL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EXTENSIONISMO RURAL EN ZONA DE USOS MÚLTIPLES -ZUM-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7,000.00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172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WENDEL EDUARDO RABATEAU (ÚNICO APELLIDO)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SOPORTE INFORMÁTICO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7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173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222222"/>
                <w:sz w:val="16"/>
                <w:szCs w:val="16"/>
                <w:lang w:eastAsia="es-GT"/>
              </w:rPr>
              <w:t>WENSES EMÉNIGUI ELLINGTON ROJAS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TÉCNICOS EN ASUNTOS DE PUEBLOS INDÍGENAS Y COMUNIDADES LOCALES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9,000.00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7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174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WILLBER HUMBERTO DIONISIO SOSA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5,000.00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1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175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WILSON AROLDO GUZMÁN HEREDIA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TÉCNICOS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12,000.00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176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YANIRA ESTERNILA OROZCO PUGA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       6,000.00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3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177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YOHANNA MAGÁLY ARCHILA ORDOÑEZ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SERVICIOS PROFESIONALES EN GESTIÓN AMBIENTAL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8,000.00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23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178</w:t>
            </w:r>
          </w:p>
        </w:tc>
        <w:tc>
          <w:tcPr>
            <w:tcW w:w="372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YORDY KEVIN RUGGERI FRAATZ RAMOS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46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391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SERVICIOS TÉCNICOS EN DESARROLLO 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 xml:space="preserve"> Q                        4,500.00 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ALBA IMELDA ESTRADA QUEVEDO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 xml:space="preserve">, NUMERAL 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2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06/02/2018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0612C6"/>
    <w:rsid w:val="01A07010"/>
    <w:rsid w:val="08AF703A"/>
    <w:rsid w:val="0B894670"/>
    <w:rsid w:val="0E3D7CF4"/>
    <w:rsid w:val="0E89221E"/>
    <w:rsid w:val="1087185E"/>
    <w:rsid w:val="15047713"/>
    <w:rsid w:val="169F4F36"/>
    <w:rsid w:val="19310212"/>
    <w:rsid w:val="198318C0"/>
    <w:rsid w:val="1AF55373"/>
    <w:rsid w:val="1CCA0F7F"/>
    <w:rsid w:val="1CD277F2"/>
    <w:rsid w:val="1DBF7DD4"/>
    <w:rsid w:val="1F677E07"/>
    <w:rsid w:val="204568FC"/>
    <w:rsid w:val="221E4613"/>
    <w:rsid w:val="22223019"/>
    <w:rsid w:val="243E6E42"/>
    <w:rsid w:val="25385550"/>
    <w:rsid w:val="2A7479E6"/>
    <w:rsid w:val="2C7B2913"/>
    <w:rsid w:val="2EE36585"/>
    <w:rsid w:val="399A36C1"/>
    <w:rsid w:val="39AA64B4"/>
    <w:rsid w:val="3A0745B0"/>
    <w:rsid w:val="3B9C3ACC"/>
    <w:rsid w:val="3EBB6EED"/>
    <w:rsid w:val="42D94565"/>
    <w:rsid w:val="45662E9D"/>
    <w:rsid w:val="4AB55151"/>
    <w:rsid w:val="4D241B4F"/>
    <w:rsid w:val="4F5F35C3"/>
    <w:rsid w:val="52414E9D"/>
    <w:rsid w:val="570E090D"/>
    <w:rsid w:val="58980996"/>
    <w:rsid w:val="5C3C259D"/>
    <w:rsid w:val="615D7E7A"/>
    <w:rsid w:val="65E94539"/>
    <w:rsid w:val="67E6158D"/>
    <w:rsid w:val="693C6F32"/>
    <w:rsid w:val="6E892514"/>
    <w:rsid w:val="722D2B92"/>
    <w:rsid w:val="731865ED"/>
    <w:rsid w:val="75412844"/>
    <w:rsid w:val="77475C71"/>
    <w:rsid w:val="7AC168DF"/>
    <w:rsid w:val="7B836BA6"/>
    <w:rsid w:val="7CA6551A"/>
    <w:rsid w:val="7EA31ADC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4404</Words>
  <Characters>27907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2018-09-07T17:40:29Z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